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B6A55" w:rsidRPr="00160BBF" w:rsidRDefault="00AB6A55" w:rsidP="00EF48B8">
      <w:pPr>
        <w:spacing w:line="360" w:lineRule="auto"/>
        <w:contextualSpacing/>
        <w:jc w:val="center"/>
        <w:rPr>
          <w:rFonts w:ascii="Times New Roman" w:eastAsia="Times New Roman" w:hAnsi="Times New Roman" w:cs="Times New Roman"/>
          <w:sz w:val="28"/>
          <w:szCs w:val="28"/>
        </w:rPr>
      </w:pPr>
      <w:r w:rsidRPr="00160BBF">
        <w:rPr>
          <w:rFonts w:ascii="Times New Roman" w:eastAsia="Times New Roman" w:hAnsi="Times New Roman" w:cs="Times New Roman"/>
          <w:sz w:val="28"/>
          <w:szCs w:val="28"/>
        </w:rPr>
        <w:t>ГБОУ «Республиканский центр образования»</w:t>
      </w:r>
    </w:p>
    <w:p w:rsidR="00AB6A55" w:rsidRPr="00160BBF" w:rsidRDefault="00AB6A55" w:rsidP="005A42A8">
      <w:pPr>
        <w:spacing w:line="360" w:lineRule="auto"/>
        <w:contextualSpacing/>
        <w:jc w:val="center"/>
        <w:rPr>
          <w:rFonts w:ascii="Times New Roman" w:eastAsia="Times New Roman" w:hAnsi="Times New Roman" w:cs="Times New Roman"/>
          <w:sz w:val="28"/>
          <w:szCs w:val="28"/>
        </w:rPr>
      </w:pPr>
      <w:r w:rsidRPr="00160BBF">
        <w:rPr>
          <w:rFonts w:ascii="Times New Roman" w:eastAsia="Times New Roman" w:hAnsi="Times New Roman" w:cs="Times New Roman"/>
          <w:sz w:val="28"/>
          <w:szCs w:val="28"/>
        </w:rPr>
        <w:t>Республиканская психолого-педагогическая, медицинская</w:t>
      </w:r>
    </w:p>
    <w:p w:rsidR="00AB6A55" w:rsidRPr="00160BBF" w:rsidRDefault="007E2FEC" w:rsidP="005A42A8">
      <w:pPr>
        <w:spacing w:line="360" w:lineRule="auto"/>
        <w:contextualSpacing/>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и социальная служба</w:t>
      </w:r>
    </w:p>
    <w:p w:rsidR="00AC3C18" w:rsidRPr="00160BBF" w:rsidRDefault="00AC3C18" w:rsidP="002D4308">
      <w:pPr>
        <w:spacing w:line="360" w:lineRule="auto"/>
        <w:contextualSpacing/>
        <w:rPr>
          <w:rFonts w:ascii="Times New Roman" w:hAnsi="Times New Roman" w:cs="Times New Roman"/>
        </w:rPr>
      </w:pPr>
    </w:p>
    <w:p w:rsidR="00A20551" w:rsidRPr="00160BBF" w:rsidRDefault="00A20551" w:rsidP="002D4308">
      <w:pPr>
        <w:spacing w:line="360" w:lineRule="auto"/>
        <w:contextualSpacing/>
        <w:rPr>
          <w:rFonts w:ascii="Times New Roman" w:hAnsi="Times New Roman" w:cs="Times New Roman"/>
        </w:rPr>
      </w:pPr>
    </w:p>
    <w:p w:rsidR="00A20551" w:rsidRPr="00160BBF" w:rsidRDefault="00A20551" w:rsidP="002D4308">
      <w:pPr>
        <w:spacing w:line="360" w:lineRule="auto"/>
        <w:contextualSpacing/>
        <w:rPr>
          <w:rFonts w:ascii="Times New Roman" w:hAnsi="Times New Roman" w:cs="Times New Roman"/>
        </w:rPr>
      </w:pPr>
    </w:p>
    <w:p w:rsidR="00A20551" w:rsidRPr="00160BBF" w:rsidRDefault="00A20551" w:rsidP="002D4308">
      <w:pPr>
        <w:spacing w:line="360" w:lineRule="auto"/>
        <w:contextualSpacing/>
        <w:rPr>
          <w:rFonts w:ascii="Times New Roman" w:hAnsi="Times New Roman" w:cs="Times New Roman"/>
        </w:rPr>
      </w:pPr>
    </w:p>
    <w:p w:rsidR="00A04FA9" w:rsidRPr="00160BBF" w:rsidRDefault="00A04FA9" w:rsidP="002D4308">
      <w:pPr>
        <w:spacing w:line="360" w:lineRule="auto"/>
        <w:contextualSpacing/>
        <w:jc w:val="center"/>
        <w:rPr>
          <w:rFonts w:ascii="Times New Roman" w:hAnsi="Times New Roman" w:cs="Times New Roman"/>
        </w:rPr>
      </w:pPr>
    </w:p>
    <w:p w:rsidR="00CB1AD5" w:rsidRPr="00160BBF" w:rsidRDefault="00CB1AD5" w:rsidP="002D4308">
      <w:pPr>
        <w:spacing w:line="360" w:lineRule="auto"/>
        <w:contextualSpacing/>
        <w:jc w:val="center"/>
        <w:rPr>
          <w:rFonts w:ascii="Times New Roman" w:hAnsi="Times New Roman" w:cs="Times New Roman"/>
        </w:rPr>
      </w:pPr>
    </w:p>
    <w:p w:rsidR="00CB1AD5" w:rsidRPr="00160BBF" w:rsidRDefault="00CB1AD5" w:rsidP="002D4308">
      <w:pPr>
        <w:spacing w:line="360" w:lineRule="auto"/>
        <w:contextualSpacing/>
        <w:jc w:val="center"/>
        <w:rPr>
          <w:rFonts w:ascii="Times New Roman" w:hAnsi="Times New Roman" w:cs="Times New Roman"/>
        </w:rPr>
      </w:pPr>
    </w:p>
    <w:p w:rsidR="00C72344" w:rsidRDefault="00A20551" w:rsidP="002D4308">
      <w:pPr>
        <w:spacing w:line="360" w:lineRule="auto"/>
        <w:contextualSpacing/>
        <w:jc w:val="center"/>
        <w:rPr>
          <w:rFonts w:ascii="Times New Roman" w:hAnsi="Times New Roman" w:cs="Times New Roman"/>
          <w:b/>
          <w:sz w:val="32"/>
          <w:szCs w:val="32"/>
        </w:rPr>
      </w:pPr>
      <w:r w:rsidRPr="00160BBF">
        <w:rPr>
          <w:rFonts w:ascii="Times New Roman" w:hAnsi="Times New Roman" w:cs="Times New Roman"/>
          <w:b/>
          <w:sz w:val="32"/>
          <w:szCs w:val="32"/>
        </w:rPr>
        <w:t>Методические рекомендации</w:t>
      </w:r>
    </w:p>
    <w:p w:rsidR="00C72344" w:rsidRDefault="00C72344" w:rsidP="002D4308">
      <w:pPr>
        <w:spacing w:line="360" w:lineRule="auto"/>
        <w:contextualSpacing/>
        <w:jc w:val="center"/>
        <w:rPr>
          <w:rFonts w:ascii="Times New Roman" w:hAnsi="Times New Roman" w:cs="Times New Roman"/>
          <w:b/>
          <w:sz w:val="32"/>
          <w:szCs w:val="32"/>
        </w:rPr>
      </w:pPr>
      <w:r>
        <w:rPr>
          <w:rFonts w:ascii="Times New Roman" w:hAnsi="Times New Roman" w:cs="Times New Roman"/>
          <w:b/>
          <w:sz w:val="32"/>
          <w:szCs w:val="32"/>
        </w:rPr>
        <w:t>педагогическим работникам</w:t>
      </w:r>
    </w:p>
    <w:p w:rsidR="00C72344" w:rsidRDefault="00A20551" w:rsidP="00C72344">
      <w:pPr>
        <w:spacing w:line="360" w:lineRule="auto"/>
        <w:contextualSpacing/>
        <w:jc w:val="center"/>
        <w:rPr>
          <w:rFonts w:ascii="Times New Roman" w:hAnsi="Times New Roman" w:cs="Times New Roman"/>
          <w:b/>
          <w:sz w:val="32"/>
          <w:szCs w:val="32"/>
        </w:rPr>
      </w:pPr>
      <w:r w:rsidRPr="00160BBF">
        <w:rPr>
          <w:rFonts w:ascii="Times New Roman" w:hAnsi="Times New Roman" w:cs="Times New Roman"/>
          <w:b/>
          <w:sz w:val="32"/>
          <w:szCs w:val="32"/>
        </w:rPr>
        <w:t>по профилактике</w:t>
      </w:r>
      <w:r w:rsidR="00C72344">
        <w:rPr>
          <w:rFonts w:ascii="Times New Roman" w:hAnsi="Times New Roman" w:cs="Times New Roman"/>
          <w:b/>
          <w:sz w:val="32"/>
          <w:szCs w:val="32"/>
        </w:rPr>
        <w:t xml:space="preserve"> деструктивного поведения</w:t>
      </w:r>
    </w:p>
    <w:p w:rsidR="00A20551" w:rsidRPr="00160BBF" w:rsidRDefault="00A20551" w:rsidP="002D4308">
      <w:pPr>
        <w:spacing w:line="360" w:lineRule="auto"/>
        <w:contextualSpacing/>
        <w:jc w:val="center"/>
        <w:rPr>
          <w:rFonts w:ascii="Times New Roman" w:hAnsi="Times New Roman" w:cs="Times New Roman"/>
          <w:b/>
          <w:sz w:val="32"/>
          <w:szCs w:val="32"/>
        </w:rPr>
      </w:pPr>
      <w:r w:rsidRPr="00160BBF">
        <w:rPr>
          <w:rFonts w:ascii="Times New Roman" w:hAnsi="Times New Roman" w:cs="Times New Roman"/>
          <w:b/>
          <w:sz w:val="32"/>
          <w:szCs w:val="32"/>
        </w:rPr>
        <w:t>среди несовершеннолетних</w:t>
      </w:r>
    </w:p>
    <w:p w:rsidR="00A04FA9" w:rsidRPr="00160BBF" w:rsidRDefault="00A04FA9" w:rsidP="002D4308">
      <w:pPr>
        <w:spacing w:line="360" w:lineRule="auto"/>
        <w:contextualSpacing/>
        <w:jc w:val="center"/>
        <w:rPr>
          <w:rFonts w:ascii="Times New Roman" w:hAnsi="Times New Roman" w:cs="Times New Roman"/>
          <w:b/>
          <w:sz w:val="32"/>
          <w:szCs w:val="32"/>
        </w:rPr>
      </w:pPr>
    </w:p>
    <w:p w:rsidR="00A04FA9" w:rsidRPr="00160BBF" w:rsidRDefault="00A04FA9" w:rsidP="002D4308">
      <w:pPr>
        <w:spacing w:line="360" w:lineRule="auto"/>
        <w:contextualSpacing/>
        <w:jc w:val="center"/>
        <w:rPr>
          <w:rFonts w:ascii="Times New Roman" w:hAnsi="Times New Roman" w:cs="Times New Roman"/>
        </w:rPr>
      </w:pPr>
    </w:p>
    <w:p w:rsidR="00A04FA9" w:rsidRPr="00160BBF" w:rsidRDefault="00A04FA9" w:rsidP="002D4308">
      <w:pPr>
        <w:spacing w:line="360" w:lineRule="auto"/>
        <w:contextualSpacing/>
        <w:jc w:val="center"/>
        <w:rPr>
          <w:rFonts w:ascii="Times New Roman" w:hAnsi="Times New Roman" w:cs="Times New Roman"/>
        </w:rPr>
      </w:pPr>
    </w:p>
    <w:p w:rsidR="00A04FA9" w:rsidRPr="00160BBF" w:rsidRDefault="00A04FA9" w:rsidP="002D4308">
      <w:pPr>
        <w:spacing w:line="360" w:lineRule="auto"/>
        <w:contextualSpacing/>
        <w:jc w:val="center"/>
        <w:rPr>
          <w:rFonts w:ascii="Times New Roman" w:hAnsi="Times New Roman" w:cs="Times New Roman"/>
        </w:rPr>
      </w:pPr>
    </w:p>
    <w:p w:rsidR="00B76089" w:rsidRPr="00160BBF" w:rsidRDefault="00B76089" w:rsidP="00B76089">
      <w:pPr>
        <w:spacing w:line="360" w:lineRule="auto"/>
        <w:contextualSpacing/>
        <w:jc w:val="right"/>
        <w:rPr>
          <w:rFonts w:ascii="Times New Roman" w:hAnsi="Times New Roman" w:cs="Times New Roman"/>
          <w:sz w:val="28"/>
          <w:szCs w:val="28"/>
        </w:rPr>
      </w:pPr>
      <w:r w:rsidRPr="00160BBF">
        <w:rPr>
          <w:rFonts w:ascii="Times New Roman" w:hAnsi="Times New Roman" w:cs="Times New Roman"/>
          <w:sz w:val="28"/>
          <w:szCs w:val="28"/>
        </w:rPr>
        <w:t>Составители:</w:t>
      </w:r>
    </w:p>
    <w:p w:rsidR="00B76089" w:rsidRDefault="00B76089" w:rsidP="00B76089">
      <w:pPr>
        <w:spacing w:line="360" w:lineRule="auto"/>
        <w:contextualSpacing/>
        <w:jc w:val="right"/>
        <w:rPr>
          <w:rFonts w:ascii="Times New Roman" w:hAnsi="Times New Roman" w:cs="Times New Roman"/>
          <w:sz w:val="28"/>
          <w:szCs w:val="28"/>
        </w:rPr>
      </w:pPr>
      <w:r w:rsidRPr="00160BBF">
        <w:rPr>
          <w:rFonts w:ascii="Times New Roman" w:hAnsi="Times New Roman" w:cs="Times New Roman"/>
          <w:sz w:val="28"/>
          <w:szCs w:val="28"/>
        </w:rPr>
        <w:t xml:space="preserve">Сафонова О. А. </w:t>
      </w:r>
      <w:r w:rsidRPr="00160BBF">
        <w:rPr>
          <w:rFonts w:ascii="Times New Roman" w:hAnsi="Times New Roman" w:cs="Times New Roman"/>
          <w:sz w:val="28"/>
          <w:szCs w:val="28"/>
        </w:rPr>
        <w:tab/>
      </w:r>
      <w:proofErr w:type="gramStart"/>
      <w:r w:rsidRPr="00160BBF">
        <w:rPr>
          <w:rFonts w:ascii="Times New Roman" w:hAnsi="Times New Roman" w:cs="Times New Roman"/>
          <w:sz w:val="28"/>
          <w:szCs w:val="28"/>
        </w:rPr>
        <w:t xml:space="preserve">– </w:t>
      </w:r>
      <w:r>
        <w:rPr>
          <w:rFonts w:ascii="Times New Roman" w:hAnsi="Times New Roman" w:cs="Times New Roman"/>
          <w:sz w:val="28"/>
          <w:szCs w:val="28"/>
        </w:rPr>
        <w:t xml:space="preserve"> </w:t>
      </w:r>
      <w:r w:rsidRPr="00160BBF">
        <w:rPr>
          <w:rFonts w:ascii="Times New Roman" w:hAnsi="Times New Roman" w:cs="Times New Roman"/>
          <w:sz w:val="28"/>
          <w:szCs w:val="28"/>
        </w:rPr>
        <w:t>руководитель</w:t>
      </w:r>
      <w:proofErr w:type="gramEnd"/>
      <w:r w:rsidRPr="00160BBF">
        <w:rPr>
          <w:rFonts w:ascii="Times New Roman" w:hAnsi="Times New Roman" w:cs="Times New Roman"/>
          <w:sz w:val="28"/>
          <w:szCs w:val="28"/>
        </w:rPr>
        <w:t xml:space="preserve"> РППМСС</w:t>
      </w:r>
    </w:p>
    <w:p w:rsidR="00B76089" w:rsidRDefault="00B76089" w:rsidP="00B76089">
      <w:pPr>
        <w:spacing w:line="360" w:lineRule="auto"/>
        <w:contextualSpacing/>
        <w:jc w:val="right"/>
        <w:rPr>
          <w:rFonts w:ascii="Times New Roman" w:hAnsi="Times New Roman" w:cs="Times New Roman"/>
          <w:sz w:val="28"/>
          <w:szCs w:val="28"/>
        </w:rPr>
      </w:pPr>
      <w:r>
        <w:rPr>
          <w:rFonts w:ascii="Times New Roman" w:hAnsi="Times New Roman" w:cs="Times New Roman"/>
          <w:sz w:val="28"/>
          <w:szCs w:val="28"/>
        </w:rPr>
        <w:t xml:space="preserve">Бадмаева Н.Ц. </w:t>
      </w:r>
      <w:proofErr w:type="gramStart"/>
      <w:r>
        <w:rPr>
          <w:rFonts w:ascii="Times New Roman" w:hAnsi="Times New Roman" w:cs="Times New Roman"/>
          <w:sz w:val="28"/>
          <w:szCs w:val="28"/>
        </w:rPr>
        <w:t>–  кандидат</w:t>
      </w:r>
      <w:proofErr w:type="gramEnd"/>
      <w:r>
        <w:rPr>
          <w:rFonts w:ascii="Times New Roman" w:hAnsi="Times New Roman" w:cs="Times New Roman"/>
          <w:sz w:val="28"/>
          <w:szCs w:val="28"/>
        </w:rPr>
        <w:t xml:space="preserve"> психологических наук, </w:t>
      </w:r>
    </w:p>
    <w:p w:rsidR="00B76089" w:rsidRDefault="00B76089" w:rsidP="00B76089">
      <w:pPr>
        <w:spacing w:line="360" w:lineRule="auto"/>
        <w:contextualSpacing/>
        <w:jc w:val="right"/>
        <w:rPr>
          <w:rFonts w:ascii="Times New Roman" w:hAnsi="Times New Roman" w:cs="Times New Roman"/>
          <w:sz w:val="28"/>
          <w:szCs w:val="28"/>
        </w:rPr>
      </w:pPr>
      <w:r>
        <w:rPr>
          <w:rFonts w:ascii="Times New Roman" w:hAnsi="Times New Roman" w:cs="Times New Roman"/>
          <w:sz w:val="28"/>
          <w:szCs w:val="28"/>
        </w:rPr>
        <w:t>педагог- психолог РППМСС</w:t>
      </w:r>
    </w:p>
    <w:p w:rsidR="00B76089" w:rsidRDefault="00B76089" w:rsidP="00B76089">
      <w:pPr>
        <w:spacing w:line="360" w:lineRule="auto"/>
        <w:contextualSpacing/>
        <w:jc w:val="right"/>
        <w:rPr>
          <w:rFonts w:ascii="Times New Roman" w:hAnsi="Times New Roman" w:cs="Times New Roman"/>
          <w:sz w:val="28"/>
          <w:szCs w:val="28"/>
        </w:rPr>
      </w:pPr>
      <w:proofErr w:type="spellStart"/>
      <w:r>
        <w:rPr>
          <w:rFonts w:ascii="Times New Roman" w:hAnsi="Times New Roman" w:cs="Times New Roman"/>
          <w:sz w:val="28"/>
          <w:szCs w:val="28"/>
        </w:rPr>
        <w:t>Алагуев</w:t>
      </w:r>
      <w:proofErr w:type="spellEnd"/>
      <w:r>
        <w:rPr>
          <w:rFonts w:ascii="Times New Roman" w:hAnsi="Times New Roman" w:cs="Times New Roman"/>
          <w:sz w:val="28"/>
          <w:szCs w:val="28"/>
        </w:rPr>
        <w:t xml:space="preserve"> М. В.</w:t>
      </w:r>
      <w:r>
        <w:rPr>
          <w:rFonts w:ascii="Times New Roman" w:hAnsi="Times New Roman" w:cs="Times New Roman"/>
          <w:sz w:val="28"/>
          <w:szCs w:val="28"/>
        </w:rPr>
        <w:tab/>
      </w:r>
      <w:r w:rsidRPr="00160BBF">
        <w:rPr>
          <w:rFonts w:ascii="Times New Roman" w:hAnsi="Times New Roman" w:cs="Times New Roman"/>
          <w:sz w:val="28"/>
          <w:szCs w:val="28"/>
        </w:rPr>
        <w:t xml:space="preserve">– </w:t>
      </w:r>
      <w:r w:rsidRPr="00160BBF">
        <w:rPr>
          <w:rFonts w:ascii="Times New Roman" w:hAnsi="Times New Roman" w:cs="Times New Roman"/>
          <w:sz w:val="28"/>
          <w:szCs w:val="28"/>
        </w:rPr>
        <w:tab/>
      </w:r>
      <w:r>
        <w:rPr>
          <w:rFonts w:ascii="Times New Roman" w:hAnsi="Times New Roman" w:cs="Times New Roman"/>
          <w:sz w:val="28"/>
          <w:szCs w:val="28"/>
        </w:rPr>
        <w:t xml:space="preserve">старший </w:t>
      </w:r>
      <w:proofErr w:type="spellStart"/>
      <w:r>
        <w:rPr>
          <w:rFonts w:ascii="Times New Roman" w:hAnsi="Times New Roman" w:cs="Times New Roman"/>
          <w:sz w:val="28"/>
          <w:szCs w:val="28"/>
        </w:rPr>
        <w:t>методист</w:t>
      </w:r>
      <w:r w:rsidRPr="00160BBF">
        <w:rPr>
          <w:rFonts w:ascii="Times New Roman" w:hAnsi="Times New Roman" w:cs="Times New Roman"/>
          <w:sz w:val="28"/>
          <w:szCs w:val="28"/>
        </w:rPr>
        <w:t>РППМСС</w:t>
      </w:r>
      <w:proofErr w:type="spellEnd"/>
    </w:p>
    <w:p w:rsidR="00A04FA9" w:rsidRPr="00160BBF" w:rsidRDefault="00B76089" w:rsidP="00B76089">
      <w:pPr>
        <w:spacing w:line="360" w:lineRule="auto"/>
        <w:contextualSpacing/>
        <w:jc w:val="right"/>
        <w:rPr>
          <w:rFonts w:ascii="Times New Roman" w:hAnsi="Times New Roman" w:cs="Times New Roman"/>
        </w:rPr>
      </w:pPr>
      <w:proofErr w:type="spellStart"/>
      <w:r>
        <w:rPr>
          <w:rFonts w:ascii="Times New Roman" w:hAnsi="Times New Roman" w:cs="Times New Roman"/>
          <w:sz w:val="28"/>
          <w:szCs w:val="28"/>
        </w:rPr>
        <w:t>Гунсурунова</w:t>
      </w:r>
      <w:proofErr w:type="spellEnd"/>
      <w:r>
        <w:rPr>
          <w:rFonts w:ascii="Times New Roman" w:hAnsi="Times New Roman" w:cs="Times New Roman"/>
          <w:sz w:val="28"/>
          <w:szCs w:val="28"/>
        </w:rPr>
        <w:t xml:space="preserve"> Р. В. </w:t>
      </w:r>
      <w:r w:rsidRPr="00160BBF">
        <w:rPr>
          <w:rFonts w:ascii="Times New Roman" w:hAnsi="Times New Roman" w:cs="Times New Roman"/>
          <w:sz w:val="28"/>
          <w:szCs w:val="28"/>
        </w:rPr>
        <w:t xml:space="preserve">– </w:t>
      </w:r>
      <w:r w:rsidRPr="00160BBF">
        <w:rPr>
          <w:rFonts w:ascii="Times New Roman" w:hAnsi="Times New Roman" w:cs="Times New Roman"/>
          <w:sz w:val="28"/>
          <w:szCs w:val="28"/>
        </w:rPr>
        <w:tab/>
      </w:r>
      <w:r>
        <w:rPr>
          <w:rFonts w:ascii="Times New Roman" w:hAnsi="Times New Roman" w:cs="Times New Roman"/>
          <w:sz w:val="28"/>
          <w:szCs w:val="28"/>
        </w:rPr>
        <w:t xml:space="preserve">старший </w:t>
      </w:r>
      <w:proofErr w:type="spellStart"/>
      <w:r>
        <w:rPr>
          <w:rFonts w:ascii="Times New Roman" w:hAnsi="Times New Roman" w:cs="Times New Roman"/>
          <w:sz w:val="28"/>
          <w:szCs w:val="28"/>
        </w:rPr>
        <w:t>методист</w:t>
      </w:r>
      <w:r w:rsidRPr="00160BBF">
        <w:rPr>
          <w:rFonts w:ascii="Times New Roman" w:hAnsi="Times New Roman" w:cs="Times New Roman"/>
          <w:sz w:val="28"/>
          <w:szCs w:val="28"/>
        </w:rPr>
        <w:t>РППМСС</w:t>
      </w:r>
      <w:proofErr w:type="spellEnd"/>
    </w:p>
    <w:p w:rsidR="00A04FA9" w:rsidRPr="00160BBF" w:rsidRDefault="00A04FA9" w:rsidP="002D4308">
      <w:pPr>
        <w:spacing w:line="360" w:lineRule="auto"/>
        <w:contextualSpacing/>
        <w:jc w:val="center"/>
        <w:rPr>
          <w:rFonts w:ascii="Times New Roman" w:hAnsi="Times New Roman" w:cs="Times New Roman"/>
        </w:rPr>
      </w:pPr>
    </w:p>
    <w:p w:rsidR="00A04FA9" w:rsidRPr="00160BBF" w:rsidRDefault="00A04FA9" w:rsidP="002D4308">
      <w:pPr>
        <w:spacing w:line="360" w:lineRule="auto"/>
        <w:contextualSpacing/>
        <w:jc w:val="center"/>
        <w:rPr>
          <w:rFonts w:ascii="Times New Roman" w:hAnsi="Times New Roman" w:cs="Times New Roman"/>
        </w:rPr>
      </w:pPr>
    </w:p>
    <w:p w:rsidR="00A04FA9" w:rsidRPr="00160BBF" w:rsidRDefault="00A04FA9" w:rsidP="002D4308">
      <w:pPr>
        <w:spacing w:line="360" w:lineRule="auto"/>
        <w:contextualSpacing/>
        <w:jc w:val="center"/>
        <w:rPr>
          <w:rFonts w:ascii="Times New Roman" w:hAnsi="Times New Roman" w:cs="Times New Roman"/>
        </w:rPr>
      </w:pPr>
    </w:p>
    <w:p w:rsidR="00A04FA9" w:rsidRPr="00160BBF" w:rsidRDefault="00A04FA9" w:rsidP="002D4308">
      <w:pPr>
        <w:spacing w:line="360" w:lineRule="auto"/>
        <w:contextualSpacing/>
        <w:jc w:val="center"/>
        <w:rPr>
          <w:rFonts w:ascii="Times New Roman" w:hAnsi="Times New Roman" w:cs="Times New Roman"/>
        </w:rPr>
      </w:pPr>
    </w:p>
    <w:p w:rsidR="00A04FA9" w:rsidRPr="00160BBF" w:rsidRDefault="00A04FA9" w:rsidP="002D4308">
      <w:pPr>
        <w:spacing w:line="360" w:lineRule="auto"/>
        <w:contextualSpacing/>
        <w:jc w:val="center"/>
        <w:rPr>
          <w:rFonts w:ascii="Times New Roman" w:hAnsi="Times New Roman" w:cs="Times New Roman"/>
        </w:rPr>
      </w:pPr>
    </w:p>
    <w:p w:rsidR="00C72344" w:rsidRDefault="00C72344" w:rsidP="002D4308">
      <w:pPr>
        <w:spacing w:line="360" w:lineRule="auto"/>
        <w:contextualSpacing/>
        <w:jc w:val="center"/>
        <w:rPr>
          <w:rFonts w:ascii="Times New Roman" w:hAnsi="Times New Roman" w:cs="Times New Roman"/>
        </w:rPr>
      </w:pPr>
    </w:p>
    <w:p w:rsidR="00A04FA9" w:rsidRPr="00160BBF" w:rsidRDefault="00DE6FE0" w:rsidP="002D4308">
      <w:pPr>
        <w:spacing w:line="360" w:lineRule="auto"/>
        <w:contextualSpacing/>
        <w:jc w:val="center"/>
        <w:rPr>
          <w:rFonts w:ascii="Times New Roman" w:hAnsi="Times New Roman" w:cs="Times New Roman"/>
          <w:sz w:val="28"/>
          <w:szCs w:val="28"/>
        </w:rPr>
      </w:pPr>
      <w:r w:rsidRPr="00160BBF">
        <w:rPr>
          <w:rFonts w:ascii="Times New Roman" w:hAnsi="Times New Roman" w:cs="Times New Roman"/>
          <w:sz w:val="28"/>
          <w:szCs w:val="28"/>
        </w:rPr>
        <w:t>г. </w:t>
      </w:r>
      <w:r w:rsidR="00A04FA9" w:rsidRPr="00160BBF">
        <w:rPr>
          <w:rFonts w:ascii="Times New Roman" w:hAnsi="Times New Roman" w:cs="Times New Roman"/>
          <w:sz w:val="28"/>
          <w:szCs w:val="28"/>
        </w:rPr>
        <w:t>Улан-Удэ</w:t>
      </w:r>
    </w:p>
    <w:p w:rsidR="00A04FA9" w:rsidRPr="00160BBF" w:rsidRDefault="00A04FA9" w:rsidP="002D4308">
      <w:pPr>
        <w:spacing w:line="360" w:lineRule="auto"/>
        <w:contextualSpacing/>
        <w:jc w:val="center"/>
        <w:rPr>
          <w:rFonts w:ascii="Times New Roman" w:hAnsi="Times New Roman" w:cs="Times New Roman"/>
          <w:sz w:val="28"/>
          <w:szCs w:val="28"/>
        </w:rPr>
      </w:pPr>
      <w:r w:rsidRPr="00160BBF">
        <w:rPr>
          <w:rFonts w:ascii="Times New Roman" w:hAnsi="Times New Roman" w:cs="Times New Roman"/>
          <w:sz w:val="28"/>
          <w:szCs w:val="28"/>
        </w:rPr>
        <w:t>2019</w:t>
      </w:r>
      <w:r w:rsidR="00DE6FE0" w:rsidRPr="00160BBF">
        <w:rPr>
          <w:rFonts w:ascii="Times New Roman" w:hAnsi="Times New Roman" w:cs="Times New Roman"/>
          <w:sz w:val="28"/>
          <w:szCs w:val="28"/>
        </w:rPr>
        <w:t> </w:t>
      </w:r>
      <w:r w:rsidRPr="00160BBF">
        <w:rPr>
          <w:rFonts w:ascii="Times New Roman" w:hAnsi="Times New Roman" w:cs="Times New Roman"/>
          <w:sz w:val="28"/>
          <w:szCs w:val="28"/>
        </w:rPr>
        <w:t>г.</w:t>
      </w:r>
    </w:p>
    <w:p w:rsidR="00A04FA9" w:rsidRPr="00160BBF" w:rsidRDefault="00A04FA9" w:rsidP="002D4308">
      <w:pPr>
        <w:spacing w:line="360" w:lineRule="auto"/>
        <w:contextualSpacing/>
        <w:jc w:val="center"/>
        <w:rPr>
          <w:rFonts w:ascii="Times New Roman" w:hAnsi="Times New Roman" w:cs="Times New Roman"/>
        </w:rPr>
      </w:pPr>
    </w:p>
    <w:p w:rsidR="00A04FA9" w:rsidRPr="00160BBF" w:rsidRDefault="004B2182" w:rsidP="009E64D6">
      <w:pPr>
        <w:spacing w:line="360" w:lineRule="auto"/>
        <w:contextualSpacing/>
        <w:jc w:val="center"/>
        <w:rPr>
          <w:rFonts w:ascii="Times New Roman" w:hAnsi="Times New Roman" w:cs="Times New Roman"/>
          <w:b/>
          <w:sz w:val="28"/>
          <w:szCs w:val="28"/>
        </w:rPr>
      </w:pPr>
      <w:r w:rsidRPr="00160BBF">
        <w:rPr>
          <w:rFonts w:ascii="Times New Roman" w:hAnsi="Times New Roman" w:cs="Times New Roman"/>
          <w:b/>
          <w:sz w:val="28"/>
          <w:szCs w:val="28"/>
        </w:rPr>
        <w:t>Содержание</w:t>
      </w:r>
    </w:p>
    <w:p w:rsidR="004B2182" w:rsidRPr="007646AC" w:rsidRDefault="004B2182" w:rsidP="007646AC">
      <w:pPr>
        <w:spacing w:line="360" w:lineRule="auto"/>
        <w:contextualSpacing/>
        <w:jc w:val="center"/>
        <w:rPr>
          <w:rFonts w:ascii="Times New Roman" w:hAnsi="Times New Roman" w:cs="Times New Roman"/>
          <w:sz w:val="28"/>
          <w:szCs w:val="28"/>
        </w:rPr>
      </w:pPr>
    </w:p>
    <w:p w:rsidR="007646AC" w:rsidRPr="007646AC" w:rsidRDefault="00C61C8F" w:rsidP="007646AC">
      <w:pPr>
        <w:pStyle w:val="12"/>
        <w:tabs>
          <w:tab w:val="right" w:leader="dot" w:pos="9339"/>
        </w:tabs>
        <w:spacing w:line="360" w:lineRule="auto"/>
        <w:rPr>
          <w:rFonts w:ascii="Times New Roman" w:hAnsi="Times New Roman" w:cs="Times New Roman"/>
          <w:noProof/>
          <w:sz w:val="28"/>
          <w:szCs w:val="28"/>
          <w:lang w:eastAsia="ja-JP"/>
        </w:rPr>
      </w:pPr>
      <w:r w:rsidRPr="007646AC">
        <w:rPr>
          <w:rFonts w:ascii="Times New Roman" w:hAnsi="Times New Roman" w:cs="Times New Roman"/>
          <w:sz w:val="28"/>
          <w:szCs w:val="28"/>
        </w:rPr>
        <w:fldChar w:fldCharType="begin"/>
      </w:r>
      <w:r w:rsidR="0053710B" w:rsidRPr="007646AC">
        <w:rPr>
          <w:rFonts w:ascii="Times New Roman" w:hAnsi="Times New Roman" w:cs="Times New Roman"/>
          <w:sz w:val="28"/>
          <w:szCs w:val="28"/>
        </w:rPr>
        <w:instrText xml:space="preserve"> TOC \o "1-3" </w:instrText>
      </w:r>
      <w:r w:rsidRPr="007646AC">
        <w:rPr>
          <w:rFonts w:ascii="Times New Roman" w:hAnsi="Times New Roman" w:cs="Times New Roman"/>
          <w:sz w:val="28"/>
          <w:szCs w:val="28"/>
        </w:rPr>
        <w:fldChar w:fldCharType="separate"/>
      </w:r>
      <w:r w:rsidR="007646AC" w:rsidRPr="007646AC">
        <w:rPr>
          <w:rFonts w:ascii="Times New Roman" w:hAnsi="Times New Roman" w:cs="Times New Roman"/>
          <w:noProof/>
          <w:sz w:val="28"/>
          <w:szCs w:val="28"/>
        </w:rPr>
        <w:t>1. Введение</w:t>
      </w:r>
      <w:r w:rsidR="007646AC" w:rsidRPr="007646AC">
        <w:rPr>
          <w:rFonts w:ascii="Times New Roman" w:hAnsi="Times New Roman" w:cs="Times New Roman"/>
          <w:noProof/>
          <w:sz w:val="28"/>
          <w:szCs w:val="28"/>
        </w:rPr>
        <w:tab/>
      </w:r>
      <w:r w:rsidRPr="007646AC">
        <w:rPr>
          <w:rFonts w:ascii="Times New Roman" w:hAnsi="Times New Roman" w:cs="Times New Roman"/>
          <w:noProof/>
          <w:sz w:val="28"/>
          <w:szCs w:val="28"/>
        </w:rPr>
        <w:fldChar w:fldCharType="begin"/>
      </w:r>
      <w:r w:rsidR="007646AC" w:rsidRPr="007646AC">
        <w:rPr>
          <w:rFonts w:ascii="Times New Roman" w:hAnsi="Times New Roman" w:cs="Times New Roman"/>
          <w:noProof/>
          <w:sz w:val="28"/>
          <w:szCs w:val="28"/>
        </w:rPr>
        <w:instrText xml:space="preserve"> PAGEREF _Toc413505628 \h </w:instrText>
      </w:r>
      <w:r w:rsidRPr="007646AC">
        <w:rPr>
          <w:rFonts w:ascii="Times New Roman" w:hAnsi="Times New Roman" w:cs="Times New Roman"/>
          <w:noProof/>
          <w:sz w:val="28"/>
          <w:szCs w:val="28"/>
        </w:rPr>
      </w:r>
      <w:r w:rsidRPr="007646AC">
        <w:rPr>
          <w:rFonts w:ascii="Times New Roman" w:hAnsi="Times New Roman" w:cs="Times New Roman"/>
          <w:noProof/>
          <w:sz w:val="28"/>
          <w:szCs w:val="28"/>
        </w:rPr>
        <w:fldChar w:fldCharType="separate"/>
      </w:r>
      <w:r w:rsidR="00FF59E8">
        <w:rPr>
          <w:rFonts w:ascii="Times New Roman" w:hAnsi="Times New Roman" w:cs="Times New Roman"/>
          <w:noProof/>
          <w:sz w:val="28"/>
          <w:szCs w:val="28"/>
        </w:rPr>
        <w:t>4</w:t>
      </w:r>
      <w:r w:rsidRPr="007646AC">
        <w:rPr>
          <w:rFonts w:ascii="Times New Roman" w:hAnsi="Times New Roman" w:cs="Times New Roman"/>
          <w:noProof/>
          <w:sz w:val="28"/>
          <w:szCs w:val="28"/>
        </w:rPr>
        <w:fldChar w:fldCharType="end"/>
      </w:r>
    </w:p>
    <w:p w:rsidR="007646AC" w:rsidRPr="007646AC" w:rsidRDefault="007646AC" w:rsidP="007646AC">
      <w:pPr>
        <w:pStyle w:val="12"/>
        <w:tabs>
          <w:tab w:val="right" w:leader="dot" w:pos="9339"/>
        </w:tabs>
        <w:spacing w:line="360" w:lineRule="auto"/>
        <w:rPr>
          <w:rFonts w:ascii="Times New Roman" w:hAnsi="Times New Roman" w:cs="Times New Roman"/>
          <w:noProof/>
          <w:sz w:val="28"/>
          <w:szCs w:val="28"/>
          <w:lang w:eastAsia="ja-JP"/>
        </w:rPr>
      </w:pPr>
      <w:r w:rsidRPr="007646AC">
        <w:rPr>
          <w:rFonts w:ascii="Times New Roman" w:hAnsi="Times New Roman" w:cs="Times New Roman"/>
          <w:noProof/>
          <w:sz w:val="28"/>
          <w:szCs w:val="28"/>
        </w:rPr>
        <w:t>2. Факторы риска возникновения асоциальных подростковых групп деструктивной направленности</w:t>
      </w:r>
      <w:r w:rsidRPr="007646AC">
        <w:rPr>
          <w:rFonts w:ascii="Times New Roman" w:hAnsi="Times New Roman" w:cs="Times New Roman"/>
          <w:noProof/>
          <w:sz w:val="28"/>
          <w:szCs w:val="28"/>
        </w:rPr>
        <w:tab/>
      </w:r>
      <w:r w:rsidR="00C61C8F" w:rsidRPr="007646AC">
        <w:rPr>
          <w:rFonts w:ascii="Times New Roman" w:hAnsi="Times New Roman" w:cs="Times New Roman"/>
          <w:noProof/>
          <w:sz w:val="28"/>
          <w:szCs w:val="28"/>
        </w:rPr>
        <w:fldChar w:fldCharType="begin"/>
      </w:r>
      <w:r w:rsidRPr="007646AC">
        <w:rPr>
          <w:rFonts w:ascii="Times New Roman" w:hAnsi="Times New Roman" w:cs="Times New Roman"/>
          <w:noProof/>
          <w:sz w:val="28"/>
          <w:szCs w:val="28"/>
        </w:rPr>
        <w:instrText xml:space="preserve"> PAGEREF _Toc413505629 \h </w:instrText>
      </w:r>
      <w:r w:rsidR="00C61C8F" w:rsidRPr="007646AC">
        <w:rPr>
          <w:rFonts w:ascii="Times New Roman" w:hAnsi="Times New Roman" w:cs="Times New Roman"/>
          <w:noProof/>
          <w:sz w:val="28"/>
          <w:szCs w:val="28"/>
        </w:rPr>
      </w:r>
      <w:r w:rsidR="00C61C8F" w:rsidRPr="007646AC">
        <w:rPr>
          <w:rFonts w:ascii="Times New Roman" w:hAnsi="Times New Roman" w:cs="Times New Roman"/>
          <w:noProof/>
          <w:sz w:val="28"/>
          <w:szCs w:val="28"/>
        </w:rPr>
        <w:fldChar w:fldCharType="separate"/>
      </w:r>
      <w:r w:rsidR="00FF59E8">
        <w:rPr>
          <w:rFonts w:ascii="Times New Roman" w:hAnsi="Times New Roman" w:cs="Times New Roman"/>
          <w:noProof/>
          <w:sz w:val="28"/>
          <w:szCs w:val="28"/>
        </w:rPr>
        <w:t>7</w:t>
      </w:r>
      <w:r w:rsidR="00C61C8F" w:rsidRPr="007646AC">
        <w:rPr>
          <w:rFonts w:ascii="Times New Roman" w:hAnsi="Times New Roman" w:cs="Times New Roman"/>
          <w:noProof/>
          <w:sz w:val="28"/>
          <w:szCs w:val="28"/>
        </w:rPr>
        <w:fldChar w:fldCharType="end"/>
      </w:r>
    </w:p>
    <w:p w:rsidR="00365640" w:rsidRDefault="007646AC" w:rsidP="007646AC">
      <w:pPr>
        <w:pStyle w:val="12"/>
        <w:tabs>
          <w:tab w:val="right" w:leader="dot" w:pos="9339"/>
        </w:tabs>
        <w:spacing w:line="360" w:lineRule="auto"/>
        <w:rPr>
          <w:rFonts w:ascii="Times New Roman" w:hAnsi="Times New Roman" w:cs="Times New Roman"/>
          <w:noProof/>
          <w:sz w:val="28"/>
          <w:szCs w:val="28"/>
        </w:rPr>
      </w:pPr>
      <w:r w:rsidRPr="007646AC">
        <w:rPr>
          <w:rFonts w:ascii="Times New Roman" w:hAnsi="Times New Roman" w:cs="Times New Roman"/>
          <w:noProof/>
          <w:sz w:val="28"/>
          <w:szCs w:val="28"/>
        </w:rPr>
        <w:t>3. Личностные особенности подростка, способствующие риску вовлечения</w:t>
      </w:r>
    </w:p>
    <w:p w:rsidR="007646AC" w:rsidRPr="007646AC" w:rsidRDefault="007646AC" w:rsidP="007646AC">
      <w:pPr>
        <w:pStyle w:val="12"/>
        <w:tabs>
          <w:tab w:val="right" w:leader="dot" w:pos="9339"/>
        </w:tabs>
        <w:spacing w:line="360" w:lineRule="auto"/>
        <w:rPr>
          <w:rFonts w:ascii="Times New Roman" w:hAnsi="Times New Roman" w:cs="Times New Roman"/>
          <w:noProof/>
          <w:sz w:val="28"/>
          <w:szCs w:val="28"/>
          <w:lang w:eastAsia="ja-JP"/>
        </w:rPr>
      </w:pPr>
      <w:r w:rsidRPr="007646AC">
        <w:rPr>
          <w:rFonts w:ascii="Times New Roman" w:hAnsi="Times New Roman" w:cs="Times New Roman"/>
          <w:noProof/>
          <w:sz w:val="28"/>
          <w:szCs w:val="28"/>
        </w:rPr>
        <w:t xml:space="preserve"> в неформальные молодежные группы деструктивной направленности</w:t>
      </w:r>
      <w:r w:rsidRPr="007646AC">
        <w:rPr>
          <w:rFonts w:ascii="Times New Roman" w:hAnsi="Times New Roman" w:cs="Times New Roman"/>
          <w:noProof/>
          <w:sz w:val="28"/>
          <w:szCs w:val="28"/>
        </w:rPr>
        <w:tab/>
      </w:r>
      <w:r w:rsidR="00C61C8F" w:rsidRPr="007646AC">
        <w:rPr>
          <w:rFonts w:ascii="Times New Roman" w:hAnsi="Times New Roman" w:cs="Times New Roman"/>
          <w:noProof/>
          <w:sz w:val="28"/>
          <w:szCs w:val="28"/>
        </w:rPr>
        <w:fldChar w:fldCharType="begin"/>
      </w:r>
      <w:r w:rsidRPr="007646AC">
        <w:rPr>
          <w:rFonts w:ascii="Times New Roman" w:hAnsi="Times New Roman" w:cs="Times New Roman"/>
          <w:noProof/>
          <w:sz w:val="28"/>
          <w:szCs w:val="28"/>
        </w:rPr>
        <w:instrText xml:space="preserve"> PAGEREF _Toc413505630 \h </w:instrText>
      </w:r>
      <w:r w:rsidR="00C61C8F" w:rsidRPr="007646AC">
        <w:rPr>
          <w:rFonts w:ascii="Times New Roman" w:hAnsi="Times New Roman" w:cs="Times New Roman"/>
          <w:noProof/>
          <w:sz w:val="28"/>
          <w:szCs w:val="28"/>
        </w:rPr>
      </w:r>
      <w:r w:rsidR="00C61C8F" w:rsidRPr="007646AC">
        <w:rPr>
          <w:rFonts w:ascii="Times New Roman" w:hAnsi="Times New Roman" w:cs="Times New Roman"/>
          <w:noProof/>
          <w:sz w:val="28"/>
          <w:szCs w:val="28"/>
        </w:rPr>
        <w:fldChar w:fldCharType="separate"/>
      </w:r>
      <w:r w:rsidR="00FF59E8">
        <w:rPr>
          <w:rFonts w:ascii="Times New Roman" w:hAnsi="Times New Roman" w:cs="Times New Roman"/>
          <w:noProof/>
          <w:sz w:val="28"/>
          <w:szCs w:val="28"/>
        </w:rPr>
        <w:t>9</w:t>
      </w:r>
      <w:r w:rsidR="00C61C8F" w:rsidRPr="007646AC">
        <w:rPr>
          <w:rFonts w:ascii="Times New Roman" w:hAnsi="Times New Roman" w:cs="Times New Roman"/>
          <w:noProof/>
          <w:sz w:val="28"/>
          <w:szCs w:val="28"/>
        </w:rPr>
        <w:fldChar w:fldCharType="end"/>
      </w:r>
    </w:p>
    <w:p w:rsidR="007646AC" w:rsidRPr="007646AC" w:rsidRDefault="00D101D4" w:rsidP="007646AC">
      <w:pPr>
        <w:pStyle w:val="12"/>
        <w:tabs>
          <w:tab w:val="right" w:leader="dot" w:pos="9339"/>
        </w:tabs>
        <w:spacing w:line="360" w:lineRule="auto"/>
        <w:rPr>
          <w:rFonts w:ascii="Times New Roman" w:hAnsi="Times New Roman" w:cs="Times New Roman"/>
          <w:noProof/>
          <w:sz w:val="28"/>
          <w:szCs w:val="28"/>
          <w:lang w:eastAsia="ja-JP"/>
        </w:rPr>
      </w:pPr>
      <w:r>
        <w:rPr>
          <w:rFonts w:ascii="Times New Roman" w:hAnsi="Times New Roman" w:cs="Times New Roman"/>
          <w:noProof/>
          <w:sz w:val="28"/>
          <w:szCs w:val="28"/>
        </w:rPr>
        <w:t xml:space="preserve">4. Роль семьи  в профилактике  </w:t>
      </w:r>
      <w:r w:rsidR="007646AC" w:rsidRPr="007646AC">
        <w:rPr>
          <w:rFonts w:ascii="Times New Roman" w:hAnsi="Times New Roman" w:cs="Times New Roman"/>
          <w:noProof/>
          <w:sz w:val="28"/>
          <w:szCs w:val="28"/>
        </w:rPr>
        <w:t xml:space="preserve"> деструктивного поведения среди несовершеннолетних</w:t>
      </w:r>
      <w:r w:rsidR="007646AC" w:rsidRPr="007646AC">
        <w:rPr>
          <w:rFonts w:ascii="Times New Roman" w:hAnsi="Times New Roman" w:cs="Times New Roman"/>
          <w:noProof/>
          <w:sz w:val="28"/>
          <w:szCs w:val="28"/>
        </w:rPr>
        <w:tab/>
      </w:r>
      <w:r w:rsidR="00C61C8F" w:rsidRPr="007646AC">
        <w:rPr>
          <w:rFonts w:ascii="Times New Roman" w:hAnsi="Times New Roman" w:cs="Times New Roman"/>
          <w:noProof/>
          <w:sz w:val="28"/>
          <w:szCs w:val="28"/>
        </w:rPr>
        <w:fldChar w:fldCharType="begin"/>
      </w:r>
      <w:r w:rsidR="007646AC" w:rsidRPr="007646AC">
        <w:rPr>
          <w:rFonts w:ascii="Times New Roman" w:hAnsi="Times New Roman" w:cs="Times New Roman"/>
          <w:noProof/>
          <w:sz w:val="28"/>
          <w:szCs w:val="28"/>
        </w:rPr>
        <w:instrText xml:space="preserve"> PAGEREF _Toc413505631 \h </w:instrText>
      </w:r>
      <w:r w:rsidR="00C61C8F" w:rsidRPr="007646AC">
        <w:rPr>
          <w:rFonts w:ascii="Times New Roman" w:hAnsi="Times New Roman" w:cs="Times New Roman"/>
          <w:noProof/>
          <w:sz w:val="28"/>
          <w:szCs w:val="28"/>
        </w:rPr>
      </w:r>
      <w:r w:rsidR="00C61C8F" w:rsidRPr="007646AC">
        <w:rPr>
          <w:rFonts w:ascii="Times New Roman" w:hAnsi="Times New Roman" w:cs="Times New Roman"/>
          <w:noProof/>
          <w:sz w:val="28"/>
          <w:szCs w:val="28"/>
        </w:rPr>
        <w:fldChar w:fldCharType="separate"/>
      </w:r>
      <w:r w:rsidR="00FF59E8">
        <w:rPr>
          <w:rFonts w:ascii="Times New Roman" w:hAnsi="Times New Roman" w:cs="Times New Roman"/>
          <w:noProof/>
          <w:sz w:val="28"/>
          <w:szCs w:val="28"/>
        </w:rPr>
        <w:t>10</w:t>
      </w:r>
      <w:r w:rsidR="00C61C8F" w:rsidRPr="007646AC">
        <w:rPr>
          <w:rFonts w:ascii="Times New Roman" w:hAnsi="Times New Roman" w:cs="Times New Roman"/>
          <w:noProof/>
          <w:sz w:val="28"/>
          <w:szCs w:val="28"/>
        </w:rPr>
        <w:fldChar w:fldCharType="end"/>
      </w:r>
    </w:p>
    <w:p w:rsidR="00821555" w:rsidRDefault="007646AC" w:rsidP="007646AC">
      <w:pPr>
        <w:pStyle w:val="12"/>
        <w:tabs>
          <w:tab w:val="right" w:leader="dot" w:pos="9339"/>
        </w:tabs>
        <w:spacing w:line="360" w:lineRule="auto"/>
        <w:rPr>
          <w:rFonts w:ascii="Times New Roman" w:hAnsi="Times New Roman" w:cs="Times New Roman"/>
          <w:noProof/>
          <w:sz w:val="28"/>
          <w:szCs w:val="28"/>
        </w:rPr>
      </w:pPr>
      <w:r w:rsidRPr="007646AC">
        <w:rPr>
          <w:rFonts w:ascii="Times New Roman" w:hAnsi="Times New Roman" w:cs="Times New Roman"/>
          <w:noProof/>
          <w:sz w:val="28"/>
          <w:szCs w:val="28"/>
        </w:rPr>
        <w:t>5. Диагностические методики для выявления детей с нарушениями</w:t>
      </w:r>
    </w:p>
    <w:p w:rsidR="007646AC" w:rsidRPr="007646AC" w:rsidRDefault="007646AC" w:rsidP="007646AC">
      <w:pPr>
        <w:pStyle w:val="12"/>
        <w:tabs>
          <w:tab w:val="right" w:leader="dot" w:pos="9339"/>
        </w:tabs>
        <w:spacing w:line="360" w:lineRule="auto"/>
        <w:rPr>
          <w:rFonts w:ascii="Times New Roman" w:hAnsi="Times New Roman" w:cs="Times New Roman"/>
          <w:noProof/>
          <w:sz w:val="28"/>
          <w:szCs w:val="28"/>
          <w:lang w:eastAsia="ja-JP"/>
        </w:rPr>
      </w:pPr>
      <w:r w:rsidRPr="007646AC">
        <w:rPr>
          <w:rFonts w:ascii="Times New Roman" w:hAnsi="Times New Roman" w:cs="Times New Roman"/>
          <w:noProof/>
          <w:sz w:val="28"/>
          <w:szCs w:val="28"/>
        </w:rPr>
        <w:t xml:space="preserve"> поведения</w:t>
      </w:r>
      <w:r w:rsidRPr="007646AC">
        <w:rPr>
          <w:rFonts w:ascii="Times New Roman" w:hAnsi="Times New Roman" w:cs="Times New Roman"/>
          <w:noProof/>
          <w:sz w:val="28"/>
          <w:szCs w:val="28"/>
        </w:rPr>
        <w:tab/>
      </w:r>
      <w:r w:rsidR="00C61C8F" w:rsidRPr="007646AC">
        <w:rPr>
          <w:rFonts w:ascii="Times New Roman" w:hAnsi="Times New Roman" w:cs="Times New Roman"/>
          <w:noProof/>
          <w:sz w:val="28"/>
          <w:szCs w:val="28"/>
        </w:rPr>
        <w:fldChar w:fldCharType="begin"/>
      </w:r>
      <w:r w:rsidRPr="007646AC">
        <w:rPr>
          <w:rFonts w:ascii="Times New Roman" w:hAnsi="Times New Roman" w:cs="Times New Roman"/>
          <w:noProof/>
          <w:sz w:val="28"/>
          <w:szCs w:val="28"/>
        </w:rPr>
        <w:instrText xml:space="preserve"> PAGEREF _Toc413505632 \h </w:instrText>
      </w:r>
      <w:r w:rsidR="00C61C8F" w:rsidRPr="007646AC">
        <w:rPr>
          <w:rFonts w:ascii="Times New Roman" w:hAnsi="Times New Roman" w:cs="Times New Roman"/>
          <w:noProof/>
          <w:sz w:val="28"/>
          <w:szCs w:val="28"/>
        </w:rPr>
      </w:r>
      <w:r w:rsidR="00C61C8F" w:rsidRPr="007646AC">
        <w:rPr>
          <w:rFonts w:ascii="Times New Roman" w:hAnsi="Times New Roman" w:cs="Times New Roman"/>
          <w:noProof/>
          <w:sz w:val="28"/>
          <w:szCs w:val="28"/>
        </w:rPr>
        <w:fldChar w:fldCharType="separate"/>
      </w:r>
      <w:r w:rsidR="00FF59E8">
        <w:rPr>
          <w:rFonts w:ascii="Times New Roman" w:hAnsi="Times New Roman" w:cs="Times New Roman"/>
          <w:noProof/>
          <w:sz w:val="28"/>
          <w:szCs w:val="28"/>
        </w:rPr>
        <w:t>11</w:t>
      </w:r>
      <w:r w:rsidR="00C61C8F" w:rsidRPr="007646AC">
        <w:rPr>
          <w:rFonts w:ascii="Times New Roman" w:hAnsi="Times New Roman" w:cs="Times New Roman"/>
          <w:noProof/>
          <w:sz w:val="28"/>
          <w:szCs w:val="28"/>
        </w:rPr>
        <w:fldChar w:fldCharType="end"/>
      </w:r>
    </w:p>
    <w:p w:rsidR="007646AC" w:rsidRPr="007646AC" w:rsidRDefault="007646AC" w:rsidP="007646AC">
      <w:pPr>
        <w:pStyle w:val="12"/>
        <w:tabs>
          <w:tab w:val="right" w:leader="dot" w:pos="9339"/>
        </w:tabs>
        <w:spacing w:line="360" w:lineRule="auto"/>
        <w:rPr>
          <w:rFonts w:ascii="Times New Roman" w:hAnsi="Times New Roman" w:cs="Times New Roman"/>
          <w:noProof/>
          <w:sz w:val="28"/>
          <w:szCs w:val="28"/>
          <w:lang w:eastAsia="ja-JP"/>
        </w:rPr>
      </w:pPr>
      <w:r w:rsidRPr="007646AC">
        <w:rPr>
          <w:rFonts w:ascii="Times New Roman" w:hAnsi="Times New Roman" w:cs="Times New Roman"/>
          <w:noProof/>
          <w:sz w:val="28"/>
          <w:szCs w:val="28"/>
        </w:rPr>
        <w:t>6. Карта структурированной оценки социальной ситуац</w:t>
      </w:r>
      <w:r w:rsidRPr="00365640">
        <w:rPr>
          <w:rFonts w:ascii="Times New Roman" w:hAnsi="Times New Roman" w:cs="Times New Roman"/>
          <w:noProof/>
          <w:sz w:val="28"/>
          <w:szCs w:val="28"/>
        </w:rPr>
        <w:t>ии развития</w:t>
      </w:r>
      <w:r w:rsidRPr="007646AC">
        <w:rPr>
          <w:rFonts w:ascii="Times New Roman" w:hAnsi="Times New Roman" w:cs="Times New Roman"/>
          <w:noProof/>
          <w:sz w:val="28"/>
          <w:szCs w:val="28"/>
        </w:rPr>
        <w:t xml:space="preserve"> </w:t>
      </w:r>
      <w:r w:rsidR="00365640">
        <w:rPr>
          <w:rFonts w:ascii="Times New Roman" w:hAnsi="Times New Roman" w:cs="Times New Roman"/>
          <w:noProof/>
          <w:sz w:val="28"/>
          <w:szCs w:val="28"/>
        </w:rPr>
        <w:t xml:space="preserve">несовершеннолетнего </w:t>
      </w:r>
      <w:r w:rsidRPr="007646AC">
        <w:rPr>
          <w:rFonts w:ascii="Times New Roman" w:hAnsi="Times New Roman" w:cs="Times New Roman"/>
          <w:noProof/>
          <w:sz w:val="28"/>
          <w:szCs w:val="28"/>
        </w:rPr>
        <w:t>в работе педагогов-психологов общеобразовательных организаций</w:t>
      </w:r>
      <w:r w:rsidRPr="007646AC">
        <w:rPr>
          <w:rFonts w:ascii="Times New Roman" w:hAnsi="Times New Roman" w:cs="Times New Roman"/>
          <w:noProof/>
          <w:sz w:val="28"/>
          <w:szCs w:val="28"/>
        </w:rPr>
        <w:tab/>
      </w:r>
      <w:r w:rsidR="00C61C8F" w:rsidRPr="007646AC">
        <w:rPr>
          <w:rFonts w:ascii="Times New Roman" w:hAnsi="Times New Roman" w:cs="Times New Roman"/>
          <w:noProof/>
          <w:sz w:val="28"/>
          <w:szCs w:val="28"/>
        </w:rPr>
        <w:fldChar w:fldCharType="begin"/>
      </w:r>
      <w:r w:rsidRPr="007646AC">
        <w:rPr>
          <w:rFonts w:ascii="Times New Roman" w:hAnsi="Times New Roman" w:cs="Times New Roman"/>
          <w:noProof/>
          <w:sz w:val="28"/>
          <w:szCs w:val="28"/>
        </w:rPr>
        <w:instrText xml:space="preserve"> PAGEREF _Toc413505633 \h </w:instrText>
      </w:r>
      <w:r w:rsidR="00C61C8F" w:rsidRPr="007646AC">
        <w:rPr>
          <w:rFonts w:ascii="Times New Roman" w:hAnsi="Times New Roman" w:cs="Times New Roman"/>
          <w:noProof/>
          <w:sz w:val="28"/>
          <w:szCs w:val="28"/>
        </w:rPr>
      </w:r>
      <w:r w:rsidR="00C61C8F" w:rsidRPr="007646AC">
        <w:rPr>
          <w:rFonts w:ascii="Times New Roman" w:hAnsi="Times New Roman" w:cs="Times New Roman"/>
          <w:noProof/>
          <w:sz w:val="28"/>
          <w:szCs w:val="28"/>
        </w:rPr>
        <w:fldChar w:fldCharType="separate"/>
      </w:r>
      <w:r w:rsidR="00FF59E8">
        <w:rPr>
          <w:rFonts w:ascii="Times New Roman" w:hAnsi="Times New Roman" w:cs="Times New Roman"/>
          <w:noProof/>
          <w:sz w:val="28"/>
          <w:szCs w:val="28"/>
        </w:rPr>
        <w:t>29</w:t>
      </w:r>
      <w:r w:rsidR="00C61C8F" w:rsidRPr="007646AC">
        <w:rPr>
          <w:rFonts w:ascii="Times New Roman" w:hAnsi="Times New Roman" w:cs="Times New Roman"/>
          <w:noProof/>
          <w:sz w:val="28"/>
          <w:szCs w:val="28"/>
        </w:rPr>
        <w:fldChar w:fldCharType="end"/>
      </w:r>
    </w:p>
    <w:p w:rsidR="00821555" w:rsidRDefault="007646AC" w:rsidP="007646AC">
      <w:pPr>
        <w:pStyle w:val="12"/>
        <w:tabs>
          <w:tab w:val="right" w:leader="dot" w:pos="9339"/>
        </w:tabs>
        <w:spacing w:line="360" w:lineRule="auto"/>
        <w:rPr>
          <w:rFonts w:ascii="Times New Roman" w:hAnsi="Times New Roman" w:cs="Times New Roman"/>
          <w:noProof/>
          <w:sz w:val="28"/>
          <w:szCs w:val="28"/>
        </w:rPr>
      </w:pPr>
      <w:r w:rsidRPr="007646AC">
        <w:rPr>
          <w:rFonts w:ascii="Times New Roman" w:hAnsi="Times New Roman" w:cs="Times New Roman"/>
          <w:noProof/>
          <w:sz w:val="28"/>
          <w:szCs w:val="28"/>
        </w:rPr>
        <w:t>7. Алгоритм действий педагогического работника в случае выявления</w:t>
      </w:r>
    </w:p>
    <w:p w:rsidR="007646AC" w:rsidRPr="007646AC" w:rsidRDefault="007646AC" w:rsidP="007646AC">
      <w:pPr>
        <w:pStyle w:val="12"/>
        <w:tabs>
          <w:tab w:val="right" w:leader="dot" w:pos="9339"/>
        </w:tabs>
        <w:spacing w:line="360" w:lineRule="auto"/>
        <w:rPr>
          <w:rFonts w:ascii="Times New Roman" w:hAnsi="Times New Roman" w:cs="Times New Roman"/>
          <w:noProof/>
          <w:sz w:val="28"/>
          <w:szCs w:val="28"/>
          <w:lang w:eastAsia="ja-JP"/>
        </w:rPr>
      </w:pPr>
      <w:r w:rsidRPr="007646AC">
        <w:rPr>
          <w:rFonts w:ascii="Times New Roman" w:hAnsi="Times New Roman" w:cs="Times New Roman"/>
          <w:noProof/>
          <w:sz w:val="28"/>
          <w:szCs w:val="28"/>
        </w:rPr>
        <w:t xml:space="preserve"> детей с признаками вовлечения в деструктивную идеологию.</w:t>
      </w:r>
      <w:r w:rsidRPr="007646AC">
        <w:rPr>
          <w:rFonts w:ascii="Times New Roman" w:hAnsi="Times New Roman" w:cs="Times New Roman"/>
          <w:noProof/>
          <w:sz w:val="28"/>
          <w:szCs w:val="28"/>
        </w:rPr>
        <w:tab/>
      </w:r>
      <w:r w:rsidR="00C61C8F" w:rsidRPr="007646AC">
        <w:rPr>
          <w:rFonts w:ascii="Times New Roman" w:hAnsi="Times New Roman" w:cs="Times New Roman"/>
          <w:noProof/>
          <w:sz w:val="28"/>
          <w:szCs w:val="28"/>
        </w:rPr>
        <w:fldChar w:fldCharType="begin"/>
      </w:r>
      <w:r w:rsidRPr="007646AC">
        <w:rPr>
          <w:rFonts w:ascii="Times New Roman" w:hAnsi="Times New Roman" w:cs="Times New Roman"/>
          <w:noProof/>
          <w:sz w:val="28"/>
          <w:szCs w:val="28"/>
        </w:rPr>
        <w:instrText xml:space="preserve"> PAGEREF _Toc413505634 \h </w:instrText>
      </w:r>
      <w:r w:rsidR="00C61C8F" w:rsidRPr="007646AC">
        <w:rPr>
          <w:rFonts w:ascii="Times New Roman" w:hAnsi="Times New Roman" w:cs="Times New Roman"/>
          <w:noProof/>
          <w:sz w:val="28"/>
          <w:szCs w:val="28"/>
        </w:rPr>
      </w:r>
      <w:r w:rsidR="00C61C8F" w:rsidRPr="007646AC">
        <w:rPr>
          <w:rFonts w:ascii="Times New Roman" w:hAnsi="Times New Roman" w:cs="Times New Roman"/>
          <w:noProof/>
          <w:sz w:val="28"/>
          <w:szCs w:val="28"/>
        </w:rPr>
        <w:fldChar w:fldCharType="separate"/>
      </w:r>
      <w:r w:rsidR="00FF59E8">
        <w:rPr>
          <w:rFonts w:ascii="Times New Roman" w:hAnsi="Times New Roman" w:cs="Times New Roman"/>
          <w:noProof/>
          <w:sz w:val="28"/>
          <w:szCs w:val="28"/>
        </w:rPr>
        <w:t>53</w:t>
      </w:r>
      <w:r w:rsidR="00C61C8F" w:rsidRPr="007646AC">
        <w:rPr>
          <w:rFonts w:ascii="Times New Roman" w:hAnsi="Times New Roman" w:cs="Times New Roman"/>
          <w:noProof/>
          <w:sz w:val="28"/>
          <w:szCs w:val="28"/>
        </w:rPr>
        <w:fldChar w:fldCharType="end"/>
      </w:r>
    </w:p>
    <w:p w:rsidR="007646AC" w:rsidRPr="007646AC" w:rsidRDefault="007646AC" w:rsidP="007646AC">
      <w:pPr>
        <w:pStyle w:val="12"/>
        <w:tabs>
          <w:tab w:val="right" w:leader="dot" w:pos="9339"/>
        </w:tabs>
        <w:spacing w:line="360" w:lineRule="auto"/>
        <w:rPr>
          <w:rFonts w:ascii="Times New Roman" w:hAnsi="Times New Roman" w:cs="Times New Roman"/>
          <w:noProof/>
          <w:sz w:val="28"/>
          <w:szCs w:val="28"/>
          <w:lang w:eastAsia="ja-JP"/>
        </w:rPr>
      </w:pPr>
      <w:r w:rsidRPr="007646AC">
        <w:rPr>
          <w:rFonts w:ascii="Times New Roman" w:hAnsi="Times New Roman" w:cs="Times New Roman"/>
          <w:noProof/>
          <w:sz w:val="28"/>
          <w:szCs w:val="28"/>
        </w:rPr>
        <w:t>8. Алгоритм действий для родителей по выявлению детей, подвергающихся воздействию в группах и сообществах в сети «Интернет» деструктивной направленности, пропагандирующих асоциальное поведение, антигуманные принципы, поощряющие суицид, экстремистские проявления</w:t>
      </w:r>
      <w:r w:rsidRPr="007646AC">
        <w:rPr>
          <w:rFonts w:ascii="Times New Roman" w:hAnsi="Times New Roman" w:cs="Times New Roman"/>
          <w:noProof/>
          <w:sz w:val="28"/>
          <w:szCs w:val="28"/>
        </w:rPr>
        <w:tab/>
      </w:r>
      <w:r w:rsidR="00C61C8F" w:rsidRPr="007646AC">
        <w:rPr>
          <w:rFonts w:ascii="Times New Roman" w:hAnsi="Times New Roman" w:cs="Times New Roman"/>
          <w:noProof/>
          <w:sz w:val="28"/>
          <w:szCs w:val="28"/>
        </w:rPr>
        <w:fldChar w:fldCharType="begin"/>
      </w:r>
      <w:r w:rsidRPr="007646AC">
        <w:rPr>
          <w:rFonts w:ascii="Times New Roman" w:hAnsi="Times New Roman" w:cs="Times New Roman"/>
          <w:noProof/>
          <w:sz w:val="28"/>
          <w:szCs w:val="28"/>
        </w:rPr>
        <w:instrText xml:space="preserve"> PAGEREF _Toc413505635 \h </w:instrText>
      </w:r>
      <w:r w:rsidR="00C61C8F" w:rsidRPr="007646AC">
        <w:rPr>
          <w:rFonts w:ascii="Times New Roman" w:hAnsi="Times New Roman" w:cs="Times New Roman"/>
          <w:noProof/>
          <w:sz w:val="28"/>
          <w:szCs w:val="28"/>
        </w:rPr>
      </w:r>
      <w:r w:rsidR="00C61C8F" w:rsidRPr="007646AC">
        <w:rPr>
          <w:rFonts w:ascii="Times New Roman" w:hAnsi="Times New Roman" w:cs="Times New Roman"/>
          <w:noProof/>
          <w:sz w:val="28"/>
          <w:szCs w:val="28"/>
        </w:rPr>
        <w:fldChar w:fldCharType="separate"/>
      </w:r>
      <w:r w:rsidR="00FF59E8">
        <w:rPr>
          <w:rFonts w:ascii="Times New Roman" w:hAnsi="Times New Roman" w:cs="Times New Roman"/>
          <w:noProof/>
          <w:sz w:val="28"/>
          <w:szCs w:val="28"/>
        </w:rPr>
        <w:t>55</w:t>
      </w:r>
      <w:r w:rsidR="00C61C8F" w:rsidRPr="007646AC">
        <w:rPr>
          <w:rFonts w:ascii="Times New Roman" w:hAnsi="Times New Roman" w:cs="Times New Roman"/>
          <w:noProof/>
          <w:sz w:val="28"/>
          <w:szCs w:val="28"/>
        </w:rPr>
        <w:fldChar w:fldCharType="end"/>
      </w:r>
    </w:p>
    <w:p w:rsidR="007646AC" w:rsidRPr="007646AC" w:rsidRDefault="007646AC" w:rsidP="007646AC">
      <w:pPr>
        <w:pStyle w:val="12"/>
        <w:tabs>
          <w:tab w:val="right" w:leader="dot" w:pos="9339"/>
        </w:tabs>
        <w:spacing w:line="360" w:lineRule="auto"/>
        <w:rPr>
          <w:rFonts w:ascii="Times New Roman" w:hAnsi="Times New Roman" w:cs="Times New Roman"/>
          <w:noProof/>
          <w:sz w:val="28"/>
          <w:szCs w:val="28"/>
          <w:lang w:eastAsia="ja-JP"/>
        </w:rPr>
      </w:pPr>
      <w:r w:rsidRPr="007646AC">
        <w:rPr>
          <w:rFonts w:ascii="Times New Roman" w:hAnsi="Times New Roman" w:cs="Times New Roman"/>
          <w:noProof/>
          <w:sz w:val="28"/>
          <w:szCs w:val="28"/>
        </w:rPr>
        <w:t>9. Памятка для родителей, разъясняющая вопросы блокировки сайтов, пропагандирующих смерть, асоциальное поведение и разместивших другую запрещённую информацию в сети Интернет</w:t>
      </w:r>
      <w:r w:rsidRPr="007646AC">
        <w:rPr>
          <w:rFonts w:ascii="Times New Roman" w:hAnsi="Times New Roman" w:cs="Times New Roman"/>
          <w:noProof/>
          <w:sz w:val="28"/>
          <w:szCs w:val="28"/>
        </w:rPr>
        <w:tab/>
      </w:r>
      <w:r w:rsidR="00C61C8F" w:rsidRPr="007646AC">
        <w:rPr>
          <w:rFonts w:ascii="Times New Roman" w:hAnsi="Times New Roman" w:cs="Times New Roman"/>
          <w:noProof/>
          <w:sz w:val="28"/>
          <w:szCs w:val="28"/>
        </w:rPr>
        <w:fldChar w:fldCharType="begin"/>
      </w:r>
      <w:r w:rsidRPr="007646AC">
        <w:rPr>
          <w:rFonts w:ascii="Times New Roman" w:hAnsi="Times New Roman" w:cs="Times New Roman"/>
          <w:noProof/>
          <w:sz w:val="28"/>
          <w:szCs w:val="28"/>
        </w:rPr>
        <w:instrText xml:space="preserve"> PAGEREF _Toc413505636 \h </w:instrText>
      </w:r>
      <w:r w:rsidR="00C61C8F" w:rsidRPr="007646AC">
        <w:rPr>
          <w:rFonts w:ascii="Times New Roman" w:hAnsi="Times New Roman" w:cs="Times New Roman"/>
          <w:noProof/>
          <w:sz w:val="28"/>
          <w:szCs w:val="28"/>
        </w:rPr>
      </w:r>
      <w:r w:rsidR="00C61C8F" w:rsidRPr="007646AC">
        <w:rPr>
          <w:rFonts w:ascii="Times New Roman" w:hAnsi="Times New Roman" w:cs="Times New Roman"/>
          <w:noProof/>
          <w:sz w:val="28"/>
          <w:szCs w:val="28"/>
        </w:rPr>
        <w:fldChar w:fldCharType="separate"/>
      </w:r>
      <w:r w:rsidR="00FF59E8">
        <w:rPr>
          <w:rFonts w:ascii="Times New Roman" w:hAnsi="Times New Roman" w:cs="Times New Roman"/>
          <w:noProof/>
          <w:sz w:val="28"/>
          <w:szCs w:val="28"/>
        </w:rPr>
        <w:t>59</w:t>
      </w:r>
      <w:r w:rsidR="00C61C8F" w:rsidRPr="007646AC">
        <w:rPr>
          <w:rFonts w:ascii="Times New Roman" w:hAnsi="Times New Roman" w:cs="Times New Roman"/>
          <w:noProof/>
          <w:sz w:val="28"/>
          <w:szCs w:val="28"/>
        </w:rPr>
        <w:fldChar w:fldCharType="end"/>
      </w:r>
    </w:p>
    <w:p w:rsidR="007646AC" w:rsidRPr="007646AC" w:rsidRDefault="007646AC" w:rsidP="007646AC">
      <w:pPr>
        <w:pStyle w:val="12"/>
        <w:tabs>
          <w:tab w:val="right" w:leader="dot" w:pos="9339"/>
        </w:tabs>
        <w:spacing w:line="360" w:lineRule="auto"/>
        <w:rPr>
          <w:rFonts w:ascii="Times New Roman" w:hAnsi="Times New Roman" w:cs="Times New Roman"/>
          <w:noProof/>
          <w:sz w:val="28"/>
          <w:szCs w:val="28"/>
          <w:lang w:eastAsia="ja-JP"/>
        </w:rPr>
      </w:pPr>
      <w:r w:rsidRPr="007646AC">
        <w:rPr>
          <w:rFonts w:ascii="Times New Roman" w:hAnsi="Times New Roman" w:cs="Times New Roman"/>
          <w:noProof/>
          <w:sz w:val="28"/>
          <w:szCs w:val="28"/>
        </w:rPr>
        <w:t>10. Список используемой литературы</w:t>
      </w:r>
      <w:r w:rsidRPr="007646AC">
        <w:rPr>
          <w:rFonts w:ascii="Times New Roman" w:hAnsi="Times New Roman" w:cs="Times New Roman"/>
          <w:noProof/>
          <w:sz w:val="28"/>
          <w:szCs w:val="28"/>
        </w:rPr>
        <w:tab/>
      </w:r>
      <w:r w:rsidR="00C61C8F" w:rsidRPr="007646AC">
        <w:rPr>
          <w:rFonts w:ascii="Times New Roman" w:hAnsi="Times New Roman" w:cs="Times New Roman"/>
          <w:noProof/>
          <w:sz w:val="28"/>
          <w:szCs w:val="28"/>
        </w:rPr>
        <w:fldChar w:fldCharType="begin"/>
      </w:r>
      <w:r w:rsidRPr="007646AC">
        <w:rPr>
          <w:rFonts w:ascii="Times New Roman" w:hAnsi="Times New Roman" w:cs="Times New Roman"/>
          <w:noProof/>
          <w:sz w:val="28"/>
          <w:szCs w:val="28"/>
        </w:rPr>
        <w:instrText xml:space="preserve"> PAGEREF _Toc413505637 \h </w:instrText>
      </w:r>
      <w:r w:rsidR="00C61C8F" w:rsidRPr="007646AC">
        <w:rPr>
          <w:rFonts w:ascii="Times New Roman" w:hAnsi="Times New Roman" w:cs="Times New Roman"/>
          <w:noProof/>
          <w:sz w:val="28"/>
          <w:szCs w:val="28"/>
        </w:rPr>
      </w:r>
      <w:r w:rsidR="00C61C8F" w:rsidRPr="007646AC">
        <w:rPr>
          <w:rFonts w:ascii="Times New Roman" w:hAnsi="Times New Roman" w:cs="Times New Roman"/>
          <w:noProof/>
          <w:sz w:val="28"/>
          <w:szCs w:val="28"/>
        </w:rPr>
        <w:fldChar w:fldCharType="separate"/>
      </w:r>
      <w:r w:rsidR="00FF59E8">
        <w:rPr>
          <w:rFonts w:ascii="Times New Roman" w:hAnsi="Times New Roman" w:cs="Times New Roman"/>
          <w:noProof/>
          <w:sz w:val="28"/>
          <w:szCs w:val="28"/>
        </w:rPr>
        <w:t>63</w:t>
      </w:r>
      <w:r w:rsidR="00C61C8F" w:rsidRPr="007646AC">
        <w:rPr>
          <w:rFonts w:ascii="Times New Roman" w:hAnsi="Times New Roman" w:cs="Times New Roman"/>
          <w:noProof/>
          <w:sz w:val="28"/>
          <w:szCs w:val="28"/>
        </w:rPr>
        <w:fldChar w:fldCharType="end"/>
      </w:r>
    </w:p>
    <w:p w:rsidR="004B2182" w:rsidRPr="007646AC" w:rsidRDefault="00C61C8F" w:rsidP="007646AC">
      <w:pPr>
        <w:spacing w:line="360" w:lineRule="auto"/>
        <w:contextualSpacing/>
        <w:jc w:val="center"/>
        <w:rPr>
          <w:rFonts w:ascii="Times New Roman" w:hAnsi="Times New Roman" w:cs="Times New Roman"/>
          <w:sz w:val="28"/>
          <w:szCs w:val="28"/>
        </w:rPr>
      </w:pPr>
      <w:r w:rsidRPr="007646AC">
        <w:rPr>
          <w:rFonts w:ascii="Times New Roman" w:hAnsi="Times New Roman" w:cs="Times New Roman"/>
          <w:sz w:val="28"/>
          <w:szCs w:val="28"/>
        </w:rPr>
        <w:fldChar w:fldCharType="end"/>
      </w:r>
    </w:p>
    <w:p w:rsidR="00D101D4" w:rsidRDefault="00D101D4" w:rsidP="003F79DF">
      <w:pPr>
        <w:pStyle w:val="1"/>
        <w:rPr>
          <w:rStyle w:val="c2"/>
        </w:rPr>
      </w:pPr>
      <w:bookmarkStart w:id="0" w:name="_Toc413505628"/>
    </w:p>
    <w:p w:rsidR="00D101D4" w:rsidRDefault="00D101D4" w:rsidP="003F79DF">
      <w:pPr>
        <w:pStyle w:val="1"/>
        <w:rPr>
          <w:rStyle w:val="c2"/>
        </w:rPr>
      </w:pPr>
    </w:p>
    <w:p w:rsidR="00D101D4" w:rsidRDefault="00D101D4" w:rsidP="003F79DF">
      <w:pPr>
        <w:pStyle w:val="1"/>
        <w:rPr>
          <w:rStyle w:val="c2"/>
        </w:rPr>
      </w:pPr>
    </w:p>
    <w:p w:rsidR="00D101D4" w:rsidRDefault="00D101D4" w:rsidP="003F79DF">
      <w:pPr>
        <w:pStyle w:val="1"/>
        <w:rPr>
          <w:rStyle w:val="c2"/>
        </w:rPr>
      </w:pPr>
    </w:p>
    <w:p w:rsidR="002D4308" w:rsidRPr="00160BBF" w:rsidRDefault="00327760" w:rsidP="003F79DF">
      <w:pPr>
        <w:pStyle w:val="1"/>
      </w:pPr>
      <w:r w:rsidRPr="00160BBF">
        <w:rPr>
          <w:rStyle w:val="c2"/>
        </w:rPr>
        <w:lastRenderedPageBreak/>
        <w:t>Введение</w:t>
      </w:r>
      <w:bookmarkEnd w:id="0"/>
    </w:p>
    <w:p w:rsidR="00167033" w:rsidRDefault="00167033" w:rsidP="00D11F6D">
      <w:pPr>
        <w:pStyle w:val="c3"/>
        <w:spacing w:before="0" w:beforeAutospacing="0" w:after="0" w:afterAutospacing="0" w:line="360" w:lineRule="auto"/>
        <w:ind w:firstLine="709"/>
        <w:contextualSpacing/>
        <w:jc w:val="both"/>
        <w:rPr>
          <w:rStyle w:val="c2"/>
          <w:rFonts w:ascii="Times New Roman" w:hAnsi="Times New Roman" w:cs="Times New Roman"/>
          <w:sz w:val="28"/>
          <w:szCs w:val="28"/>
        </w:rPr>
      </w:pPr>
    </w:p>
    <w:p w:rsidR="005D6C50" w:rsidRPr="00460F0F" w:rsidRDefault="005D6C50" w:rsidP="00D11F6D">
      <w:pPr>
        <w:pStyle w:val="c3"/>
        <w:spacing w:before="0" w:beforeAutospacing="0" w:after="0" w:afterAutospacing="0" w:line="360" w:lineRule="auto"/>
        <w:ind w:firstLine="709"/>
        <w:contextualSpacing/>
        <w:jc w:val="both"/>
        <w:rPr>
          <w:rStyle w:val="c2"/>
          <w:rFonts w:ascii="Times New Roman" w:hAnsi="Times New Roman" w:cs="Times New Roman"/>
          <w:sz w:val="28"/>
          <w:szCs w:val="28"/>
        </w:rPr>
      </w:pPr>
      <w:r>
        <w:rPr>
          <w:rStyle w:val="c2"/>
          <w:rFonts w:ascii="Times New Roman" w:hAnsi="Times New Roman" w:cs="Times New Roman"/>
          <w:sz w:val="28"/>
          <w:szCs w:val="28"/>
        </w:rPr>
        <w:t xml:space="preserve">Деструктивное поведение в психологии рассматривается </w:t>
      </w:r>
      <w:r w:rsidR="000C4395">
        <w:rPr>
          <w:rStyle w:val="c2"/>
          <w:rFonts w:ascii="Times New Roman" w:hAnsi="Times New Roman" w:cs="Times New Roman"/>
          <w:sz w:val="28"/>
          <w:szCs w:val="28"/>
        </w:rPr>
        <w:t xml:space="preserve">как </w:t>
      </w:r>
      <w:proofErr w:type="spellStart"/>
      <w:r w:rsidR="000C4395">
        <w:rPr>
          <w:rStyle w:val="c2"/>
          <w:rFonts w:ascii="Times New Roman" w:hAnsi="Times New Roman" w:cs="Times New Roman"/>
          <w:sz w:val="28"/>
          <w:szCs w:val="28"/>
        </w:rPr>
        <w:t>дезадаптивно</w:t>
      </w:r>
      <w:proofErr w:type="spellEnd"/>
      <w:r w:rsidR="000C4395">
        <w:rPr>
          <w:rStyle w:val="c2"/>
          <w:rFonts w:ascii="Times New Roman" w:hAnsi="Times New Roman" w:cs="Times New Roman"/>
          <w:sz w:val="28"/>
          <w:szCs w:val="28"/>
        </w:rPr>
        <w:t xml:space="preserve"> направленный процесс взаимодействия личности со средой, характеризующийся отклоняющимися от конвенциональных (общепринятых) норм ситуационными реакциями</w:t>
      </w:r>
      <w:r w:rsidR="002A5D5F">
        <w:rPr>
          <w:rStyle w:val="c2"/>
          <w:rFonts w:ascii="Times New Roman" w:hAnsi="Times New Roman" w:cs="Times New Roman"/>
          <w:sz w:val="28"/>
          <w:szCs w:val="28"/>
        </w:rPr>
        <w:t xml:space="preserve">, психологическими состояниями, приводящими к </w:t>
      </w:r>
      <w:proofErr w:type="spellStart"/>
      <w:r w:rsidR="002A5D5F" w:rsidRPr="00460F0F">
        <w:rPr>
          <w:rStyle w:val="c2"/>
          <w:rFonts w:ascii="Times New Roman" w:hAnsi="Times New Roman" w:cs="Times New Roman"/>
          <w:sz w:val="28"/>
          <w:szCs w:val="28"/>
        </w:rPr>
        <w:t>дезадаптации</w:t>
      </w:r>
      <w:proofErr w:type="spellEnd"/>
      <w:r w:rsidR="002A5D5F" w:rsidRPr="00460F0F">
        <w:rPr>
          <w:rStyle w:val="c2"/>
          <w:rFonts w:ascii="Times New Roman" w:hAnsi="Times New Roman" w:cs="Times New Roman"/>
          <w:sz w:val="28"/>
          <w:szCs w:val="28"/>
        </w:rPr>
        <w:t xml:space="preserve"> в обществе.</w:t>
      </w:r>
      <w:r w:rsidR="00821555" w:rsidRPr="00460F0F">
        <w:rPr>
          <w:rStyle w:val="c2"/>
          <w:rFonts w:ascii="Times New Roman" w:hAnsi="Times New Roman" w:cs="Times New Roman"/>
          <w:sz w:val="28"/>
          <w:szCs w:val="28"/>
        </w:rPr>
        <w:t xml:space="preserve"> </w:t>
      </w:r>
      <w:r w:rsidR="002A5D5F" w:rsidRPr="00460F0F">
        <w:rPr>
          <w:rStyle w:val="c2"/>
          <w:rFonts w:ascii="Times New Roman" w:hAnsi="Times New Roman" w:cs="Times New Roman"/>
          <w:sz w:val="28"/>
          <w:szCs w:val="28"/>
        </w:rPr>
        <w:t xml:space="preserve">Утрата приспособляемости </w:t>
      </w:r>
      <w:r w:rsidR="00DE71BF" w:rsidRPr="00460F0F">
        <w:rPr>
          <w:rStyle w:val="c2"/>
          <w:rFonts w:ascii="Times New Roman" w:hAnsi="Times New Roman" w:cs="Times New Roman"/>
          <w:sz w:val="28"/>
          <w:szCs w:val="28"/>
        </w:rPr>
        <w:t xml:space="preserve">несовершеннолетних </w:t>
      </w:r>
      <w:r w:rsidR="002A5D5F" w:rsidRPr="00460F0F">
        <w:rPr>
          <w:rStyle w:val="c2"/>
          <w:rFonts w:ascii="Times New Roman" w:hAnsi="Times New Roman" w:cs="Times New Roman"/>
          <w:sz w:val="28"/>
          <w:szCs w:val="28"/>
        </w:rPr>
        <w:t>к условиям социальной среды происходит вследствие неуспешной социализации и влечёт за собой иные негативные для личности и общества последствия, в том числе правонарушения.</w:t>
      </w:r>
    </w:p>
    <w:p w:rsidR="00327760" w:rsidRPr="00160BBF" w:rsidRDefault="00327760" w:rsidP="00D11F6D">
      <w:pPr>
        <w:pStyle w:val="c3"/>
        <w:spacing w:before="0" w:beforeAutospacing="0" w:after="0" w:afterAutospacing="0" w:line="360" w:lineRule="auto"/>
        <w:ind w:firstLine="709"/>
        <w:contextualSpacing/>
        <w:jc w:val="both"/>
        <w:rPr>
          <w:rStyle w:val="c2"/>
          <w:rFonts w:ascii="Times New Roman" w:hAnsi="Times New Roman" w:cs="Times New Roman"/>
          <w:sz w:val="28"/>
          <w:szCs w:val="28"/>
        </w:rPr>
      </w:pPr>
      <w:r w:rsidRPr="00460F0F">
        <w:rPr>
          <w:rStyle w:val="c2"/>
          <w:rFonts w:ascii="Times New Roman" w:hAnsi="Times New Roman" w:cs="Times New Roman"/>
          <w:sz w:val="28"/>
          <w:szCs w:val="28"/>
        </w:rPr>
        <w:t xml:space="preserve">Профилактика правонарушений несовершеннолетних давно уже признается </w:t>
      </w:r>
      <w:r w:rsidR="00DE71BF" w:rsidRPr="00460F0F">
        <w:rPr>
          <w:rStyle w:val="c2"/>
          <w:rFonts w:ascii="Times New Roman" w:hAnsi="Times New Roman" w:cs="Times New Roman"/>
          <w:sz w:val="28"/>
          <w:szCs w:val="28"/>
        </w:rPr>
        <w:t xml:space="preserve">одним из </w:t>
      </w:r>
      <w:r w:rsidRPr="00460F0F">
        <w:rPr>
          <w:rStyle w:val="c2"/>
          <w:rFonts w:ascii="Times New Roman" w:hAnsi="Times New Roman" w:cs="Times New Roman"/>
          <w:sz w:val="28"/>
          <w:szCs w:val="28"/>
        </w:rPr>
        <w:t>основны</w:t>
      </w:r>
      <w:r w:rsidR="00DE71BF" w:rsidRPr="00460F0F">
        <w:rPr>
          <w:rStyle w:val="c2"/>
          <w:rFonts w:ascii="Times New Roman" w:hAnsi="Times New Roman" w:cs="Times New Roman"/>
          <w:sz w:val="28"/>
          <w:szCs w:val="28"/>
        </w:rPr>
        <w:t>х</w:t>
      </w:r>
      <w:r w:rsidRPr="00460F0F">
        <w:rPr>
          <w:rStyle w:val="c2"/>
          <w:rFonts w:ascii="Times New Roman" w:hAnsi="Times New Roman" w:cs="Times New Roman"/>
          <w:sz w:val="28"/>
          <w:szCs w:val="28"/>
        </w:rPr>
        <w:t xml:space="preserve"> направлени</w:t>
      </w:r>
      <w:r w:rsidR="00DE71BF" w:rsidRPr="00460F0F">
        <w:rPr>
          <w:rStyle w:val="c2"/>
          <w:rFonts w:ascii="Times New Roman" w:hAnsi="Times New Roman" w:cs="Times New Roman"/>
          <w:sz w:val="28"/>
          <w:szCs w:val="28"/>
        </w:rPr>
        <w:t>й</w:t>
      </w:r>
      <w:r w:rsidRPr="00460F0F">
        <w:rPr>
          <w:rStyle w:val="c2"/>
          <w:rFonts w:ascii="Times New Roman" w:hAnsi="Times New Roman" w:cs="Times New Roman"/>
          <w:sz w:val="28"/>
          <w:szCs w:val="28"/>
        </w:rPr>
        <w:t xml:space="preserve"> борьбы с преступностью. Особенно это важно, когда речь идет о профилактике пре</w:t>
      </w:r>
      <w:r w:rsidRPr="00160BBF">
        <w:rPr>
          <w:rStyle w:val="c2"/>
          <w:rFonts w:ascii="Times New Roman" w:hAnsi="Times New Roman" w:cs="Times New Roman"/>
          <w:sz w:val="28"/>
          <w:szCs w:val="28"/>
        </w:rPr>
        <w:t xml:space="preserve">ступлений несовершеннолетних. </w:t>
      </w:r>
      <w:r w:rsidR="009027F5">
        <w:rPr>
          <w:rStyle w:val="c2"/>
          <w:rFonts w:ascii="Times New Roman" w:hAnsi="Times New Roman" w:cs="Times New Roman"/>
          <w:sz w:val="28"/>
          <w:szCs w:val="28"/>
        </w:rPr>
        <w:t>Р</w:t>
      </w:r>
      <w:r w:rsidRPr="00160BBF">
        <w:rPr>
          <w:rStyle w:val="c2"/>
          <w:rFonts w:ascii="Times New Roman" w:hAnsi="Times New Roman" w:cs="Times New Roman"/>
          <w:sz w:val="28"/>
          <w:szCs w:val="28"/>
        </w:rPr>
        <w:t xml:space="preserve">оль школы </w:t>
      </w:r>
      <w:r w:rsidR="009027F5">
        <w:rPr>
          <w:rStyle w:val="c2"/>
          <w:rFonts w:ascii="Times New Roman" w:hAnsi="Times New Roman" w:cs="Times New Roman"/>
          <w:sz w:val="28"/>
          <w:szCs w:val="28"/>
        </w:rPr>
        <w:t>в организации профилактической деятельности</w:t>
      </w:r>
      <w:r w:rsidRPr="00160BBF">
        <w:rPr>
          <w:rStyle w:val="c2"/>
          <w:rFonts w:ascii="Times New Roman" w:hAnsi="Times New Roman" w:cs="Times New Roman"/>
          <w:sz w:val="28"/>
          <w:szCs w:val="28"/>
        </w:rPr>
        <w:t xml:space="preserve"> трудно переоценить. </w:t>
      </w:r>
      <w:r w:rsidR="000C6F53">
        <w:rPr>
          <w:rStyle w:val="c2"/>
          <w:rFonts w:ascii="Times New Roman" w:hAnsi="Times New Roman" w:cs="Times New Roman"/>
          <w:sz w:val="28"/>
          <w:szCs w:val="28"/>
        </w:rPr>
        <w:t>Особенно остро проблема профилактики стоит</w:t>
      </w:r>
      <w:r w:rsidRPr="00160BBF">
        <w:rPr>
          <w:rStyle w:val="c2"/>
          <w:rFonts w:ascii="Times New Roman" w:hAnsi="Times New Roman" w:cs="Times New Roman"/>
          <w:sz w:val="28"/>
          <w:szCs w:val="28"/>
        </w:rPr>
        <w:t xml:space="preserve"> в наши дни, когда </w:t>
      </w:r>
      <w:r w:rsidR="000219E4">
        <w:rPr>
          <w:rStyle w:val="c2"/>
          <w:rFonts w:ascii="Times New Roman" w:hAnsi="Times New Roman" w:cs="Times New Roman"/>
          <w:sz w:val="28"/>
          <w:szCs w:val="28"/>
        </w:rPr>
        <w:t>специалисты отмечают серьёзные проблемы</w:t>
      </w:r>
      <w:r w:rsidRPr="00160BBF">
        <w:rPr>
          <w:rStyle w:val="c2"/>
          <w:rFonts w:ascii="Times New Roman" w:hAnsi="Times New Roman" w:cs="Times New Roman"/>
          <w:sz w:val="28"/>
          <w:szCs w:val="28"/>
        </w:rPr>
        <w:t xml:space="preserve"> в области семейного воспитания, следствием чего является социальная дезадаптация молодежи. </w:t>
      </w:r>
      <w:r w:rsidR="003F07EF">
        <w:rPr>
          <w:rStyle w:val="c2"/>
          <w:rFonts w:ascii="Times New Roman" w:hAnsi="Times New Roman" w:cs="Times New Roman"/>
          <w:sz w:val="28"/>
          <w:szCs w:val="28"/>
        </w:rPr>
        <w:t>Она, в свою очередь, обуславливает</w:t>
      </w:r>
      <w:r w:rsidR="0090426C">
        <w:rPr>
          <w:rStyle w:val="c2"/>
          <w:rFonts w:ascii="Times New Roman" w:hAnsi="Times New Roman" w:cs="Times New Roman"/>
          <w:sz w:val="28"/>
          <w:szCs w:val="28"/>
        </w:rPr>
        <w:t xml:space="preserve"> такие факты</w:t>
      </w:r>
      <w:r w:rsidR="000C33DF">
        <w:rPr>
          <w:rStyle w:val="c2"/>
          <w:rFonts w:ascii="Times New Roman" w:hAnsi="Times New Roman" w:cs="Times New Roman"/>
          <w:sz w:val="28"/>
          <w:szCs w:val="28"/>
        </w:rPr>
        <w:t xml:space="preserve"> поведения</w:t>
      </w:r>
      <w:r w:rsidR="0090426C">
        <w:rPr>
          <w:rStyle w:val="c2"/>
          <w:rFonts w:ascii="Times New Roman" w:hAnsi="Times New Roman" w:cs="Times New Roman"/>
          <w:sz w:val="28"/>
          <w:szCs w:val="28"/>
        </w:rPr>
        <w:t>, как</w:t>
      </w:r>
      <w:r w:rsidRPr="00160BBF">
        <w:rPr>
          <w:rStyle w:val="c2"/>
          <w:rFonts w:ascii="Times New Roman" w:hAnsi="Times New Roman" w:cs="Times New Roman"/>
          <w:sz w:val="28"/>
          <w:szCs w:val="28"/>
        </w:rPr>
        <w:t xml:space="preserve"> уход из семьи, уклонение от учебы, рост преступности, алкоголизма, </w:t>
      </w:r>
      <w:r w:rsidRPr="00460F0F">
        <w:rPr>
          <w:rStyle w:val="c2"/>
          <w:rFonts w:ascii="Times New Roman" w:hAnsi="Times New Roman" w:cs="Times New Roman"/>
          <w:sz w:val="28"/>
          <w:szCs w:val="28"/>
        </w:rPr>
        <w:t xml:space="preserve">наркомании. </w:t>
      </w:r>
      <w:r w:rsidR="00DE71BF" w:rsidRPr="00460F0F">
        <w:rPr>
          <w:rStyle w:val="c2"/>
          <w:rFonts w:ascii="Times New Roman" w:hAnsi="Times New Roman" w:cs="Times New Roman"/>
          <w:sz w:val="28"/>
          <w:szCs w:val="28"/>
        </w:rPr>
        <w:t>Поэтому о</w:t>
      </w:r>
      <w:r w:rsidRPr="00460F0F">
        <w:rPr>
          <w:rStyle w:val="c2"/>
          <w:rFonts w:ascii="Times New Roman" w:hAnsi="Times New Roman" w:cs="Times New Roman"/>
          <w:sz w:val="28"/>
          <w:szCs w:val="28"/>
        </w:rPr>
        <w:t>дной из</w:t>
      </w:r>
      <w:r w:rsidRPr="00160BBF">
        <w:rPr>
          <w:rStyle w:val="c2"/>
          <w:rFonts w:ascii="Times New Roman" w:hAnsi="Times New Roman" w:cs="Times New Roman"/>
          <w:sz w:val="28"/>
          <w:szCs w:val="28"/>
        </w:rPr>
        <w:t xml:space="preserve"> самых актуальных и социально значимых задач, стоящих перед обществом сегодня, </w:t>
      </w:r>
      <w:r w:rsidR="007C2A55">
        <w:rPr>
          <w:rStyle w:val="c2"/>
          <w:rFonts w:ascii="Times New Roman" w:hAnsi="Times New Roman" w:cs="Times New Roman"/>
          <w:sz w:val="28"/>
          <w:szCs w:val="28"/>
        </w:rPr>
        <w:t xml:space="preserve">является, безусловно, </w:t>
      </w:r>
      <w:r w:rsidRPr="00160BBF">
        <w:rPr>
          <w:rStyle w:val="c2"/>
          <w:rFonts w:ascii="Times New Roman" w:hAnsi="Times New Roman" w:cs="Times New Roman"/>
          <w:sz w:val="28"/>
          <w:szCs w:val="28"/>
        </w:rPr>
        <w:t xml:space="preserve">поиск путей снижения </w:t>
      </w:r>
      <w:r w:rsidR="00D10E5E">
        <w:rPr>
          <w:rStyle w:val="c2"/>
          <w:rFonts w:ascii="Times New Roman" w:hAnsi="Times New Roman" w:cs="Times New Roman"/>
          <w:sz w:val="28"/>
          <w:szCs w:val="28"/>
        </w:rPr>
        <w:t>числа</w:t>
      </w:r>
      <w:r w:rsidRPr="00160BBF">
        <w:rPr>
          <w:rStyle w:val="c2"/>
          <w:rFonts w:ascii="Times New Roman" w:hAnsi="Times New Roman" w:cs="Times New Roman"/>
          <w:sz w:val="28"/>
          <w:szCs w:val="28"/>
        </w:rPr>
        <w:t xml:space="preserve"> престу</w:t>
      </w:r>
      <w:r w:rsidR="00CC0620">
        <w:rPr>
          <w:rStyle w:val="c2"/>
          <w:rFonts w:ascii="Times New Roman" w:hAnsi="Times New Roman" w:cs="Times New Roman"/>
          <w:sz w:val="28"/>
          <w:szCs w:val="28"/>
        </w:rPr>
        <w:t>плений среди молодежи и повышение</w:t>
      </w:r>
      <w:r w:rsidRPr="00160BBF">
        <w:rPr>
          <w:rStyle w:val="c2"/>
          <w:rFonts w:ascii="Times New Roman" w:hAnsi="Times New Roman" w:cs="Times New Roman"/>
          <w:sz w:val="28"/>
          <w:szCs w:val="28"/>
        </w:rPr>
        <w:t xml:space="preserve"> эффективност</w:t>
      </w:r>
      <w:r w:rsidR="00CC0620">
        <w:rPr>
          <w:rStyle w:val="c2"/>
          <w:rFonts w:ascii="Times New Roman" w:hAnsi="Times New Roman" w:cs="Times New Roman"/>
          <w:sz w:val="28"/>
          <w:szCs w:val="28"/>
        </w:rPr>
        <w:t>и их профилактики.</w:t>
      </w:r>
    </w:p>
    <w:p w:rsidR="00327760" w:rsidRPr="00160BBF" w:rsidRDefault="00327760" w:rsidP="00D11F6D">
      <w:pPr>
        <w:pStyle w:val="c3"/>
        <w:spacing w:before="0" w:beforeAutospacing="0" w:after="0" w:afterAutospacing="0" w:line="360" w:lineRule="auto"/>
        <w:ind w:firstLine="709"/>
        <w:contextualSpacing/>
        <w:jc w:val="both"/>
        <w:rPr>
          <w:rStyle w:val="c2"/>
          <w:rFonts w:ascii="Times New Roman" w:hAnsi="Times New Roman" w:cs="Times New Roman"/>
          <w:sz w:val="28"/>
          <w:szCs w:val="28"/>
        </w:rPr>
      </w:pPr>
      <w:r w:rsidRPr="00160BBF">
        <w:rPr>
          <w:rStyle w:val="c2"/>
          <w:rFonts w:ascii="Times New Roman" w:hAnsi="Times New Roman" w:cs="Times New Roman"/>
          <w:sz w:val="28"/>
          <w:szCs w:val="28"/>
        </w:rPr>
        <w:t xml:space="preserve">Преступность молодеет и принимает устойчивый рецидивный характер. </w:t>
      </w:r>
      <w:r w:rsidR="00D63A90">
        <w:rPr>
          <w:rStyle w:val="c2"/>
          <w:rFonts w:ascii="Times New Roman" w:hAnsi="Times New Roman" w:cs="Times New Roman"/>
          <w:sz w:val="28"/>
          <w:szCs w:val="28"/>
        </w:rPr>
        <w:t>Нельзя забывать о том, что</w:t>
      </w:r>
      <w:r w:rsidRPr="00160BBF">
        <w:rPr>
          <w:rStyle w:val="c2"/>
          <w:rFonts w:ascii="Times New Roman" w:hAnsi="Times New Roman" w:cs="Times New Roman"/>
          <w:sz w:val="28"/>
          <w:szCs w:val="28"/>
        </w:rPr>
        <w:t xml:space="preserve"> криминализация молодежной среды лишает общество перспектив установления в скором будущем социального равновесия и благополучия.</w:t>
      </w:r>
    </w:p>
    <w:p w:rsidR="00327760" w:rsidRPr="00160BBF" w:rsidRDefault="00327760" w:rsidP="00D11F6D">
      <w:pPr>
        <w:pStyle w:val="c3"/>
        <w:spacing w:before="0" w:beforeAutospacing="0" w:after="0" w:afterAutospacing="0" w:line="360" w:lineRule="auto"/>
        <w:ind w:firstLine="709"/>
        <w:contextualSpacing/>
        <w:jc w:val="both"/>
        <w:rPr>
          <w:rStyle w:val="c2"/>
          <w:rFonts w:ascii="Times New Roman" w:hAnsi="Times New Roman" w:cs="Times New Roman"/>
          <w:sz w:val="28"/>
          <w:szCs w:val="28"/>
        </w:rPr>
      </w:pPr>
      <w:r w:rsidRPr="00160BBF">
        <w:rPr>
          <w:rStyle w:val="c2"/>
          <w:rFonts w:ascii="Times New Roman" w:hAnsi="Times New Roman" w:cs="Times New Roman"/>
          <w:sz w:val="28"/>
          <w:szCs w:val="28"/>
        </w:rPr>
        <w:t xml:space="preserve">Решить эту проблему можно только комплексно, с привлечением всех сил общества. Однако, интеграция усилий общества может осуществиться </w:t>
      </w:r>
      <w:r w:rsidRPr="00160BBF">
        <w:rPr>
          <w:rStyle w:val="c2"/>
          <w:rFonts w:ascii="Times New Roman" w:hAnsi="Times New Roman" w:cs="Times New Roman"/>
          <w:sz w:val="28"/>
          <w:szCs w:val="28"/>
        </w:rPr>
        <w:lastRenderedPageBreak/>
        <w:t>лишь в рамках научно обоснованной, обеспеченной эффективными технологиями социально-педагогической системы воспитания личности несовершеннолетнего посредством последовательных педагогических и воспитательно-профилактических воздействий, обеспечивающих формирование личности с правильными</w:t>
      </w:r>
      <w:r w:rsidR="00105921">
        <w:rPr>
          <w:rStyle w:val="c2"/>
          <w:rFonts w:ascii="Times New Roman" w:hAnsi="Times New Roman" w:cs="Times New Roman"/>
          <w:sz w:val="28"/>
          <w:szCs w:val="28"/>
        </w:rPr>
        <w:t xml:space="preserve">и твердыми </w:t>
      </w:r>
      <w:r w:rsidRPr="00160BBF">
        <w:rPr>
          <w:rStyle w:val="c2"/>
          <w:rFonts w:ascii="Times New Roman" w:hAnsi="Times New Roman" w:cs="Times New Roman"/>
          <w:sz w:val="28"/>
          <w:szCs w:val="28"/>
        </w:rPr>
        <w:t>жизненными установками.</w:t>
      </w:r>
    </w:p>
    <w:p w:rsidR="00327760" w:rsidRPr="00460F0F" w:rsidRDefault="00327760" w:rsidP="00D11F6D">
      <w:pPr>
        <w:pStyle w:val="c3"/>
        <w:spacing w:before="0" w:beforeAutospacing="0" w:after="0" w:afterAutospacing="0" w:line="360" w:lineRule="auto"/>
        <w:ind w:firstLine="709"/>
        <w:contextualSpacing/>
        <w:jc w:val="both"/>
        <w:rPr>
          <w:rStyle w:val="c2"/>
          <w:rFonts w:ascii="Times New Roman" w:hAnsi="Times New Roman" w:cs="Times New Roman"/>
          <w:sz w:val="28"/>
          <w:szCs w:val="28"/>
        </w:rPr>
      </w:pPr>
      <w:r w:rsidRPr="00160BBF">
        <w:rPr>
          <w:rStyle w:val="c2"/>
          <w:rFonts w:ascii="Times New Roman" w:hAnsi="Times New Roman" w:cs="Times New Roman"/>
          <w:sz w:val="28"/>
          <w:szCs w:val="28"/>
        </w:rPr>
        <w:t xml:space="preserve">Сегодня наряду с позитивными изменениями в обществе протекают процессы, характеризующиеся негативными тенденциями: изменяется уклад и образ жизни людей, углубляется социальная дифференциация, усиливается конфликтность и </w:t>
      </w:r>
      <w:proofErr w:type="spellStart"/>
      <w:r w:rsidRPr="00160BBF">
        <w:rPr>
          <w:rStyle w:val="c2"/>
          <w:rFonts w:ascii="Times New Roman" w:hAnsi="Times New Roman" w:cs="Times New Roman"/>
          <w:sz w:val="28"/>
          <w:szCs w:val="28"/>
        </w:rPr>
        <w:t>бездуховность</w:t>
      </w:r>
      <w:proofErr w:type="spellEnd"/>
      <w:r w:rsidRPr="00160BBF">
        <w:rPr>
          <w:rStyle w:val="c2"/>
          <w:rFonts w:ascii="Times New Roman" w:hAnsi="Times New Roman" w:cs="Times New Roman"/>
          <w:sz w:val="28"/>
          <w:szCs w:val="28"/>
        </w:rPr>
        <w:t>, прослеживается тенденция увеличения числа семей «групп риска», растет количество несовершеннолетних, вовлеченных в преступную деятельность, хранение, доставку, продажу и употребление наркотиков</w:t>
      </w:r>
      <w:r w:rsidR="00A734F1" w:rsidRPr="00460F0F">
        <w:rPr>
          <w:rStyle w:val="c2"/>
          <w:rFonts w:ascii="Times New Roman" w:hAnsi="Times New Roman" w:cs="Times New Roman"/>
          <w:sz w:val="28"/>
          <w:szCs w:val="28"/>
        </w:rPr>
        <w:t>. П</w:t>
      </w:r>
      <w:r w:rsidRPr="00460F0F">
        <w:rPr>
          <w:rStyle w:val="c2"/>
          <w:rFonts w:ascii="Times New Roman" w:hAnsi="Times New Roman" w:cs="Times New Roman"/>
          <w:sz w:val="28"/>
          <w:szCs w:val="28"/>
        </w:rPr>
        <w:t xml:space="preserve">роизошел резкий рост беспризорности и безнадзорности несовершеннолетних. </w:t>
      </w:r>
    </w:p>
    <w:p w:rsidR="00776E83" w:rsidRPr="00460F0F" w:rsidRDefault="00327760" w:rsidP="00D11F6D">
      <w:pPr>
        <w:pStyle w:val="c3"/>
        <w:spacing w:before="0" w:beforeAutospacing="0" w:after="0" w:afterAutospacing="0" w:line="360" w:lineRule="auto"/>
        <w:ind w:firstLine="709"/>
        <w:contextualSpacing/>
        <w:jc w:val="both"/>
        <w:rPr>
          <w:rStyle w:val="c2"/>
          <w:rFonts w:ascii="Times New Roman" w:hAnsi="Times New Roman" w:cs="Times New Roman"/>
          <w:sz w:val="28"/>
          <w:szCs w:val="28"/>
        </w:rPr>
      </w:pPr>
      <w:r w:rsidRPr="00460F0F">
        <w:rPr>
          <w:rStyle w:val="c2"/>
          <w:rFonts w:ascii="Times New Roman" w:hAnsi="Times New Roman" w:cs="Times New Roman"/>
          <w:sz w:val="28"/>
          <w:szCs w:val="28"/>
        </w:rPr>
        <w:t xml:space="preserve">К причинам </w:t>
      </w:r>
      <w:r w:rsidR="00FE178D" w:rsidRPr="00460F0F">
        <w:rPr>
          <w:rStyle w:val="c2"/>
          <w:rFonts w:ascii="Times New Roman" w:hAnsi="Times New Roman" w:cs="Times New Roman"/>
          <w:sz w:val="28"/>
          <w:szCs w:val="28"/>
        </w:rPr>
        <w:t xml:space="preserve">увеличения числа правонарушений и </w:t>
      </w:r>
      <w:r w:rsidR="000F0D5F" w:rsidRPr="00460F0F">
        <w:rPr>
          <w:rStyle w:val="c2"/>
          <w:rFonts w:ascii="Times New Roman" w:hAnsi="Times New Roman" w:cs="Times New Roman"/>
          <w:sz w:val="28"/>
          <w:szCs w:val="28"/>
        </w:rPr>
        <w:t>общественно опасных деяний</w:t>
      </w:r>
      <w:r w:rsidR="00FE178D" w:rsidRPr="00460F0F">
        <w:rPr>
          <w:rStyle w:val="c2"/>
          <w:rFonts w:ascii="Times New Roman" w:hAnsi="Times New Roman" w:cs="Times New Roman"/>
          <w:sz w:val="28"/>
          <w:szCs w:val="28"/>
        </w:rPr>
        <w:t xml:space="preserve"> среди</w:t>
      </w:r>
      <w:r w:rsidRPr="00460F0F">
        <w:rPr>
          <w:rStyle w:val="c2"/>
          <w:rFonts w:ascii="Times New Roman" w:hAnsi="Times New Roman" w:cs="Times New Roman"/>
          <w:sz w:val="28"/>
          <w:szCs w:val="28"/>
        </w:rPr>
        <w:t xml:space="preserve"> несовершенно</w:t>
      </w:r>
      <w:r w:rsidR="00776E83" w:rsidRPr="00460F0F">
        <w:rPr>
          <w:rStyle w:val="c2"/>
          <w:rFonts w:ascii="Times New Roman" w:hAnsi="Times New Roman" w:cs="Times New Roman"/>
          <w:sz w:val="28"/>
          <w:szCs w:val="28"/>
        </w:rPr>
        <w:t>летних можно отнести следующие:</w:t>
      </w:r>
    </w:p>
    <w:p w:rsidR="00776E83" w:rsidRPr="00460F0F" w:rsidRDefault="00327760" w:rsidP="00257546">
      <w:pPr>
        <w:pStyle w:val="c3"/>
        <w:numPr>
          <w:ilvl w:val="0"/>
          <w:numId w:val="16"/>
        </w:numPr>
        <w:spacing w:before="0" w:beforeAutospacing="0" w:after="0" w:afterAutospacing="0" w:line="360" w:lineRule="auto"/>
        <w:ind w:left="0" w:firstLine="709"/>
        <w:contextualSpacing/>
        <w:jc w:val="both"/>
        <w:rPr>
          <w:rStyle w:val="c2"/>
          <w:rFonts w:ascii="Times New Roman" w:hAnsi="Times New Roman" w:cs="Times New Roman"/>
          <w:sz w:val="28"/>
          <w:szCs w:val="28"/>
        </w:rPr>
      </w:pPr>
      <w:r w:rsidRPr="00460F0F">
        <w:rPr>
          <w:rStyle w:val="c2"/>
          <w:rFonts w:ascii="Times New Roman" w:hAnsi="Times New Roman" w:cs="Times New Roman"/>
          <w:sz w:val="28"/>
          <w:szCs w:val="28"/>
        </w:rPr>
        <w:t>ориентаци</w:t>
      </w:r>
      <w:r w:rsidR="00A734F1" w:rsidRPr="00460F0F">
        <w:rPr>
          <w:rStyle w:val="c2"/>
          <w:rFonts w:ascii="Times New Roman" w:hAnsi="Times New Roman" w:cs="Times New Roman"/>
          <w:sz w:val="28"/>
          <w:szCs w:val="28"/>
        </w:rPr>
        <w:t>ю</w:t>
      </w:r>
      <w:r w:rsidRPr="00460F0F">
        <w:rPr>
          <w:rStyle w:val="c2"/>
          <w:rFonts w:ascii="Times New Roman" w:hAnsi="Times New Roman" w:cs="Times New Roman"/>
          <w:sz w:val="28"/>
          <w:szCs w:val="28"/>
        </w:rPr>
        <w:t xml:space="preserve"> несовершеннолетних на новые,</w:t>
      </w:r>
      <w:r w:rsidR="00A734F1" w:rsidRPr="00460F0F">
        <w:rPr>
          <w:rStyle w:val="c2"/>
          <w:rFonts w:ascii="Times New Roman" w:hAnsi="Times New Roman" w:cs="Times New Roman"/>
          <w:sz w:val="28"/>
          <w:szCs w:val="28"/>
        </w:rPr>
        <w:t xml:space="preserve"> </w:t>
      </w:r>
      <w:r w:rsidR="00EC1040" w:rsidRPr="00460F0F">
        <w:rPr>
          <w:rStyle w:val="c2"/>
          <w:rFonts w:ascii="Times New Roman" w:hAnsi="Times New Roman" w:cs="Times New Roman"/>
          <w:sz w:val="28"/>
          <w:szCs w:val="28"/>
        </w:rPr>
        <w:t>плохо</w:t>
      </w:r>
      <w:r w:rsidR="00776E83" w:rsidRPr="00460F0F">
        <w:rPr>
          <w:rStyle w:val="c2"/>
          <w:rFonts w:ascii="Times New Roman" w:hAnsi="Times New Roman" w:cs="Times New Roman"/>
          <w:sz w:val="28"/>
          <w:szCs w:val="28"/>
        </w:rPr>
        <w:t xml:space="preserve"> осо</w:t>
      </w:r>
      <w:r w:rsidR="00EC1040" w:rsidRPr="00460F0F">
        <w:rPr>
          <w:rStyle w:val="c2"/>
          <w:rFonts w:ascii="Times New Roman" w:hAnsi="Times New Roman" w:cs="Times New Roman"/>
          <w:sz w:val="28"/>
          <w:szCs w:val="28"/>
        </w:rPr>
        <w:t>знаваемые</w:t>
      </w:r>
      <w:r w:rsidR="00776E83" w:rsidRPr="00460F0F">
        <w:rPr>
          <w:rStyle w:val="c2"/>
          <w:rFonts w:ascii="Times New Roman" w:hAnsi="Times New Roman" w:cs="Times New Roman"/>
          <w:sz w:val="28"/>
          <w:szCs w:val="28"/>
        </w:rPr>
        <w:t xml:space="preserve"> идеалы;</w:t>
      </w:r>
    </w:p>
    <w:p w:rsidR="00776E83" w:rsidRPr="00460F0F" w:rsidRDefault="000F3802" w:rsidP="0013338C">
      <w:pPr>
        <w:pStyle w:val="c3"/>
        <w:numPr>
          <w:ilvl w:val="0"/>
          <w:numId w:val="16"/>
        </w:numPr>
        <w:spacing w:before="0" w:beforeAutospacing="0" w:after="0" w:afterAutospacing="0" w:line="360" w:lineRule="auto"/>
        <w:ind w:left="0" w:firstLine="709"/>
        <w:contextualSpacing/>
        <w:jc w:val="both"/>
        <w:rPr>
          <w:rStyle w:val="c2"/>
          <w:rFonts w:ascii="Times New Roman" w:hAnsi="Times New Roman" w:cs="Times New Roman"/>
          <w:sz w:val="28"/>
          <w:szCs w:val="28"/>
        </w:rPr>
      </w:pPr>
      <w:r w:rsidRPr="00460F0F">
        <w:rPr>
          <w:rStyle w:val="c2"/>
          <w:rFonts w:ascii="Times New Roman" w:hAnsi="Times New Roman" w:cs="Times New Roman"/>
          <w:sz w:val="28"/>
          <w:szCs w:val="28"/>
        </w:rPr>
        <w:t xml:space="preserve">рост </w:t>
      </w:r>
      <w:r w:rsidR="00776E83" w:rsidRPr="00460F0F">
        <w:rPr>
          <w:rStyle w:val="c2"/>
          <w:rFonts w:ascii="Times New Roman" w:hAnsi="Times New Roman" w:cs="Times New Roman"/>
          <w:sz w:val="28"/>
          <w:szCs w:val="28"/>
        </w:rPr>
        <w:t>безработиц</w:t>
      </w:r>
      <w:r w:rsidRPr="00460F0F">
        <w:rPr>
          <w:rStyle w:val="c2"/>
          <w:rFonts w:ascii="Times New Roman" w:hAnsi="Times New Roman" w:cs="Times New Roman"/>
          <w:sz w:val="28"/>
          <w:szCs w:val="28"/>
        </w:rPr>
        <w:t>ы</w:t>
      </w:r>
      <w:r w:rsidR="00776E83" w:rsidRPr="00460F0F">
        <w:rPr>
          <w:rStyle w:val="c2"/>
          <w:rFonts w:ascii="Times New Roman" w:hAnsi="Times New Roman" w:cs="Times New Roman"/>
          <w:sz w:val="28"/>
          <w:szCs w:val="28"/>
        </w:rPr>
        <w:t>;</w:t>
      </w:r>
    </w:p>
    <w:p w:rsidR="00776E83" w:rsidRPr="00460F0F" w:rsidRDefault="0013338C" w:rsidP="00257546">
      <w:pPr>
        <w:pStyle w:val="c3"/>
        <w:numPr>
          <w:ilvl w:val="0"/>
          <w:numId w:val="16"/>
        </w:numPr>
        <w:spacing w:before="0" w:beforeAutospacing="0" w:after="0" w:afterAutospacing="0" w:line="360" w:lineRule="auto"/>
        <w:ind w:left="0" w:firstLine="709"/>
        <w:contextualSpacing/>
        <w:jc w:val="both"/>
        <w:rPr>
          <w:rStyle w:val="c2"/>
          <w:rFonts w:ascii="Times New Roman" w:hAnsi="Times New Roman" w:cs="Times New Roman"/>
          <w:sz w:val="28"/>
          <w:szCs w:val="28"/>
        </w:rPr>
      </w:pPr>
      <w:r w:rsidRPr="00460F0F">
        <w:rPr>
          <w:rStyle w:val="c2"/>
          <w:rFonts w:ascii="Times New Roman" w:hAnsi="Times New Roman" w:cs="Times New Roman"/>
          <w:sz w:val="28"/>
          <w:szCs w:val="28"/>
        </w:rPr>
        <w:t xml:space="preserve">ухудшение </w:t>
      </w:r>
      <w:r w:rsidR="000043FD" w:rsidRPr="00460F0F">
        <w:rPr>
          <w:rStyle w:val="c2"/>
          <w:rFonts w:ascii="Times New Roman" w:hAnsi="Times New Roman" w:cs="Times New Roman"/>
          <w:sz w:val="28"/>
          <w:szCs w:val="28"/>
        </w:rPr>
        <w:t>условий жизни</w:t>
      </w:r>
      <w:r w:rsidR="00327760" w:rsidRPr="00460F0F">
        <w:rPr>
          <w:rStyle w:val="c2"/>
          <w:rFonts w:ascii="Times New Roman" w:hAnsi="Times New Roman" w:cs="Times New Roman"/>
          <w:sz w:val="28"/>
          <w:szCs w:val="28"/>
        </w:rPr>
        <w:t xml:space="preserve"> всего населения, особенно несовершеннолетних, которые являются </w:t>
      </w:r>
      <w:r w:rsidR="00776E83" w:rsidRPr="00460F0F">
        <w:rPr>
          <w:rStyle w:val="c2"/>
          <w:rFonts w:ascii="Times New Roman" w:hAnsi="Times New Roman" w:cs="Times New Roman"/>
          <w:sz w:val="28"/>
          <w:szCs w:val="28"/>
        </w:rPr>
        <w:t>наименее защищенной категорией;</w:t>
      </w:r>
    </w:p>
    <w:p w:rsidR="00776E83" w:rsidRPr="00460F0F" w:rsidRDefault="00327760" w:rsidP="00257546">
      <w:pPr>
        <w:pStyle w:val="c3"/>
        <w:numPr>
          <w:ilvl w:val="0"/>
          <w:numId w:val="16"/>
        </w:numPr>
        <w:spacing w:before="0" w:beforeAutospacing="0" w:after="0" w:afterAutospacing="0" w:line="360" w:lineRule="auto"/>
        <w:ind w:left="0" w:firstLine="709"/>
        <w:contextualSpacing/>
        <w:jc w:val="both"/>
        <w:rPr>
          <w:rStyle w:val="c2"/>
          <w:rFonts w:ascii="Times New Roman" w:hAnsi="Times New Roman" w:cs="Times New Roman"/>
          <w:sz w:val="28"/>
          <w:szCs w:val="28"/>
        </w:rPr>
      </w:pPr>
      <w:r w:rsidRPr="00460F0F">
        <w:rPr>
          <w:rStyle w:val="c2"/>
          <w:rFonts w:ascii="Times New Roman" w:hAnsi="Times New Roman" w:cs="Times New Roman"/>
          <w:sz w:val="28"/>
          <w:szCs w:val="28"/>
        </w:rPr>
        <w:t xml:space="preserve">падение престижа образования, культуры, </w:t>
      </w:r>
      <w:r w:rsidR="006D1344" w:rsidRPr="00460F0F">
        <w:rPr>
          <w:rStyle w:val="c2"/>
          <w:rFonts w:ascii="Times New Roman" w:hAnsi="Times New Roman" w:cs="Times New Roman"/>
          <w:sz w:val="28"/>
          <w:szCs w:val="28"/>
        </w:rPr>
        <w:t>влекущее</w:t>
      </w:r>
      <w:r w:rsidRPr="00460F0F">
        <w:rPr>
          <w:rStyle w:val="c2"/>
          <w:rFonts w:ascii="Times New Roman" w:hAnsi="Times New Roman" w:cs="Times New Roman"/>
          <w:sz w:val="28"/>
          <w:szCs w:val="28"/>
        </w:rPr>
        <w:t xml:space="preserve"> снижение культурного уровня</w:t>
      </w:r>
      <w:r w:rsidR="00A2767D" w:rsidRPr="00460F0F">
        <w:rPr>
          <w:rStyle w:val="c2"/>
          <w:rFonts w:ascii="Times New Roman" w:hAnsi="Times New Roman" w:cs="Times New Roman"/>
          <w:sz w:val="28"/>
          <w:szCs w:val="28"/>
        </w:rPr>
        <w:t>, уровня образованности</w:t>
      </w:r>
      <w:r w:rsidRPr="00460F0F">
        <w:rPr>
          <w:rStyle w:val="c2"/>
          <w:rFonts w:ascii="Times New Roman" w:hAnsi="Times New Roman" w:cs="Times New Roman"/>
          <w:sz w:val="28"/>
          <w:szCs w:val="28"/>
        </w:rPr>
        <w:t xml:space="preserve"> молодых </w:t>
      </w:r>
      <w:r w:rsidR="00776E83" w:rsidRPr="00460F0F">
        <w:rPr>
          <w:rStyle w:val="c2"/>
          <w:rFonts w:ascii="Times New Roman" w:hAnsi="Times New Roman" w:cs="Times New Roman"/>
          <w:sz w:val="28"/>
          <w:szCs w:val="28"/>
        </w:rPr>
        <w:t>людей;</w:t>
      </w:r>
    </w:p>
    <w:p w:rsidR="00A93B67" w:rsidRDefault="00A93B67" w:rsidP="00257546">
      <w:pPr>
        <w:pStyle w:val="c3"/>
        <w:numPr>
          <w:ilvl w:val="0"/>
          <w:numId w:val="16"/>
        </w:numPr>
        <w:spacing w:before="0" w:beforeAutospacing="0" w:after="0" w:afterAutospacing="0" w:line="360" w:lineRule="auto"/>
        <w:ind w:left="0" w:firstLine="709"/>
        <w:contextualSpacing/>
        <w:jc w:val="both"/>
        <w:rPr>
          <w:rStyle w:val="c2"/>
          <w:rFonts w:ascii="Times New Roman" w:hAnsi="Times New Roman" w:cs="Times New Roman"/>
          <w:sz w:val="28"/>
          <w:szCs w:val="28"/>
        </w:rPr>
      </w:pPr>
      <w:r>
        <w:rPr>
          <w:rStyle w:val="c2"/>
          <w:rFonts w:ascii="Times New Roman" w:hAnsi="Times New Roman" w:cs="Times New Roman"/>
          <w:sz w:val="28"/>
          <w:szCs w:val="28"/>
        </w:rPr>
        <w:t>разрушение института семьи, рост числа разводов;</w:t>
      </w:r>
    </w:p>
    <w:p w:rsidR="00A93B67" w:rsidRPr="00460F0F" w:rsidRDefault="00A93B67" w:rsidP="00257546">
      <w:pPr>
        <w:pStyle w:val="c3"/>
        <w:numPr>
          <w:ilvl w:val="0"/>
          <w:numId w:val="16"/>
        </w:numPr>
        <w:spacing w:before="0" w:beforeAutospacing="0" w:after="0" w:afterAutospacing="0" w:line="360" w:lineRule="auto"/>
        <w:ind w:left="0" w:firstLine="709"/>
        <w:contextualSpacing/>
        <w:jc w:val="both"/>
        <w:rPr>
          <w:rStyle w:val="c2"/>
          <w:rFonts w:ascii="Times New Roman" w:hAnsi="Times New Roman" w:cs="Times New Roman"/>
          <w:sz w:val="28"/>
          <w:szCs w:val="28"/>
        </w:rPr>
      </w:pPr>
      <w:r>
        <w:rPr>
          <w:rStyle w:val="c2"/>
          <w:rFonts w:ascii="Times New Roman" w:hAnsi="Times New Roman" w:cs="Times New Roman"/>
          <w:sz w:val="28"/>
          <w:szCs w:val="28"/>
        </w:rPr>
        <w:t xml:space="preserve">высокий уровень употребления </w:t>
      </w:r>
      <w:proofErr w:type="spellStart"/>
      <w:r>
        <w:rPr>
          <w:rStyle w:val="c2"/>
          <w:rFonts w:ascii="Times New Roman" w:hAnsi="Times New Roman" w:cs="Times New Roman"/>
          <w:sz w:val="28"/>
          <w:szCs w:val="28"/>
        </w:rPr>
        <w:t>психоактивных</w:t>
      </w:r>
      <w:proofErr w:type="spellEnd"/>
      <w:r>
        <w:rPr>
          <w:rStyle w:val="c2"/>
          <w:rFonts w:ascii="Times New Roman" w:hAnsi="Times New Roman" w:cs="Times New Roman"/>
          <w:sz w:val="28"/>
          <w:szCs w:val="28"/>
        </w:rPr>
        <w:t xml:space="preserve"> веществ в обществе (особенно </w:t>
      </w:r>
      <w:r w:rsidRPr="00460F0F">
        <w:rPr>
          <w:rStyle w:val="c2"/>
          <w:rFonts w:ascii="Times New Roman" w:hAnsi="Times New Roman" w:cs="Times New Roman"/>
          <w:sz w:val="28"/>
          <w:szCs w:val="28"/>
        </w:rPr>
        <w:t xml:space="preserve">алкогольной и </w:t>
      </w:r>
      <w:proofErr w:type="spellStart"/>
      <w:r w:rsidRPr="00460F0F">
        <w:rPr>
          <w:rStyle w:val="c2"/>
          <w:rFonts w:ascii="Times New Roman" w:hAnsi="Times New Roman" w:cs="Times New Roman"/>
          <w:sz w:val="28"/>
          <w:szCs w:val="28"/>
        </w:rPr>
        <w:t>никотин</w:t>
      </w:r>
      <w:r w:rsidR="00891DB9" w:rsidRPr="00460F0F">
        <w:rPr>
          <w:rStyle w:val="c2"/>
          <w:rFonts w:ascii="Times New Roman" w:hAnsi="Times New Roman" w:cs="Times New Roman"/>
          <w:sz w:val="28"/>
          <w:szCs w:val="28"/>
        </w:rPr>
        <w:t>о</w:t>
      </w:r>
      <w:r w:rsidRPr="00460F0F">
        <w:rPr>
          <w:rStyle w:val="c2"/>
          <w:rFonts w:ascii="Times New Roman" w:hAnsi="Times New Roman" w:cs="Times New Roman"/>
          <w:sz w:val="28"/>
          <w:szCs w:val="28"/>
        </w:rPr>
        <w:t>содержащей</w:t>
      </w:r>
      <w:proofErr w:type="spellEnd"/>
      <w:r w:rsidRPr="00460F0F">
        <w:rPr>
          <w:rStyle w:val="c2"/>
          <w:rFonts w:ascii="Times New Roman" w:hAnsi="Times New Roman" w:cs="Times New Roman"/>
          <w:sz w:val="28"/>
          <w:szCs w:val="28"/>
        </w:rPr>
        <w:t xml:space="preserve"> продукции);</w:t>
      </w:r>
    </w:p>
    <w:p w:rsidR="00327760" w:rsidRPr="00460F0F" w:rsidRDefault="002320C4" w:rsidP="00257546">
      <w:pPr>
        <w:pStyle w:val="c3"/>
        <w:numPr>
          <w:ilvl w:val="0"/>
          <w:numId w:val="16"/>
        </w:numPr>
        <w:spacing w:before="0" w:beforeAutospacing="0" w:after="0" w:afterAutospacing="0" w:line="360" w:lineRule="auto"/>
        <w:ind w:left="0" w:firstLine="709"/>
        <w:contextualSpacing/>
        <w:jc w:val="both"/>
        <w:rPr>
          <w:rStyle w:val="c2"/>
          <w:rFonts w:ascii="Times New Roman" w:hAnsi="Times New Roman" w:cs="Times New Roman"/>
          <w:sz w:val="28"/>
          <w:szCs w:val="28"/>
        </w:rPr>
      </w:pPr>
      <w:r w:rsidRPr="00460F0F">
        <w:rPr>
          <w:rStyle w:val="c2"/>
          <w:rFonts w:ascii="Times New Roman" w:hAnsi="Times New Roman" w:cs="Times New Roman"/>
          <w:sz w:val="28"/>
          <w:szCs w:val="28"/>
        </w:rPr>
        <w:t>разрушение</w:t>
      </w:r>
      <w:r w:rsidR="00327760" w:rsidRPr="00460F0F">
        <w:rPr>
          <w:rStyle w:val="c2"/>
          <w:rFonts w:ascii="Times New Roman" w:hAnsi="Times New Roman" w:cs="Times New Roman"/>
          <w:sz w:val="28"/>
          <w:szCs w:val="28"/>
        </w:rPr>
        <w:t xml:space="preserve"> привычных, нравственных идеалов, что приводит к усилению нигилизма, агрессивности, жестокости, национальн</w:t>
      </w:r>
      <w:r w:rsidR="00A60FF7" w:rsidRPr="00460F0F">
        <w:rPr>
          <w:rStyle w:val="c2"/>
          <w:rFonts w:ascii="Times New Roman" w:hAnsi="Times New Roman" w:cs="Times New Roman"/>
          <w:sz w:val="28"/>
          <w:szCs w:val="28"/>
        </w:rPr>
        <w:t>ого</w:t>
      </w:r>
      <w:r w:rsidR="00327760" w:rsidRPr="00460F0F">
        <w:rPr>
          <w:rStyle w:val="c2"/>
          <w:rFonts w:ascii="Times New Roman" w:hAnsi="Times New Roman" w:cs="Times New Roman"/>
          <w:sz w:val="28"/>
          <w:szCs w:val="28"/>
        </w:rPr>
        <w:t xml:space="preserve"> экстремизм</w:t>
      </w:r>
      <w:r w:rsidR="00A60FF7" w:rsidRPr="00460F0F">
        <w:rPr>
          <w:rStyle w:val="c2"/>
          <w:rFonts w:ascii="Times New Roman" w:hAnsi="Times New Roman" w:cs="Times New Roman"/>
          <w:sz w:val="28"/>
          <w:szCs w:val="28"/>
        </w:rPr>
        <w:t>а</w:t>
      </w:r>
      <w:r w:rsidR="00327760" w:rsidRPr="00460F0F">
        <w:rPr>
          <w:rStyle w:val="c2"/>
          <w:rFonts w:ascii="Times New Roman" w:hAnsi="Times New Roman" w:cs="Times New Roman"/>
          <w:sz w:val="28"/>
          <w:szCs w:val="28"/>
        </w:rPr>
        <w:t xml:space="preserve">. </w:t>
      </w:r>
    </w:p>
    <w:p w:rsidR="00327760" w:rsidRPr="00160BBF" w:rsidRDefault="00327760" w:rsidP="00D11F6D">
      <w:pPr>
        <w:pStyle w:val="c3"/>
        <w:spacing w:before="0" w:beforeAutospacing="0" w:after="0" w:afterAutospacing="0" w:line="360" w:lineRule="auto"/>
        <w:ind w:firstLine="709"/>
        <w:contextualSpacing/>
        <w:jc w:val="both"/>
        <w:rPr>
          <w:rStyle w:val="c2"/>
          <w:rFonts w:ascii="Times New Roman" w:hAnsi="Times New Roman" w:cs="Times New Roman"/>
          <w:sz w:val="28"/>
          <w:szCs w:val="28"/>
        </w:rPr>
      </w:pPr>
      <w:r w:rsidRPr="00460F0F">
        <w:rPr>
          <w:rStyle w:val="c2"/>
          <w:rFonts w:ascii="Times New Roman" w:hAnsi="Times New Roman" w:cs="Times New Roman"/>
          <w:sz w:val="28"/>
          <w:szCs w:val="28"/>
        </w:rPr>
        <w:lastRenderedPageBreak/>
        <w:t>Сложная криминогенная обстановка в стране побуждает исследователей раз</w:t>
      </w:r>
      <w:r w:rsidR="00A60FF7" w:rsidRPr="00460F0F">
        <w:rPr>
          <w:rStyle w:val="c2"/>
          <w:rFonts w:ascii="Times New Roman" w:hAnsi="Times New Roman" w:cs="Times New Roman"/>
          <w:sz w:val="28"/>
          <w:szCs w:val="28"/>
        </w:rPr>
        <w:t>ных</w:t>
      </w:r>
      <w:r w:rsidRPr="00460F0F">
        <w:rPr>
          <w:rStyle w:val="c2"/>
          <w:rFonts w:ascii="Times New Roman" w:hAnsi="Times New Roman" w:cs="Times New Roman"/>
          <w:sz w:val="28"/>
          <w:szCs w:val="28"/>
        </w:rPr>
        <w:t xml:space="preserve"> областей наук вести поиск эффективных способов и средств профилактики и преодоления различных отклонений в поведении ребенка, в том числе</w:t>
      </w:r>
      <w:r w:rsidR="00365640" w:rsidRPr="00460F0F">
        <w:rPr>
          <w:rStyle w:val="c2"/>
          <w:rFonts w:ascii="Times New Roman" w:hAnsi="Times New Roman" w:cs="Times New Roman"/>
          <w:sz w:val="28"/>
          <w:szCs w:val="28"/>
        </w:rPr>
        <w:t>,</w:t>
      </w:r>
      <w:r w:rsidRPr="00460F0F">
        <w:rPr>
          <w:rStyle w:val="c2"/>
          <w:rFonts w:ascii="Times New Roman" w:hAnsi="Times New Roman" w:cs="Times New Roman"/>
          <w:sz w:val="28"/>
          <w:szCs w:val="28"/>
        </w:rPr>
        <w:t xml:space="preserve"> </w:t>
      </w:r>
      <w:r w:rsidR="00A60FF7" w:rsidRPr="00460F0F">
        <w:rPr>
          <w:rStyle w:val="c2"/>
          <w:rFonts w:ascii="Times New Roman" w:hAnsi="Times New Roman" w:cs="Times New Roman"/>
          <w:sz w:val="28"/>
          <w:szCs w:val="28"/>
        </w:rPr>
        <w:t xml:space="preserve">профилактики </w:t>
      </w:r>
      <w:r w:rsidRPr="00460F0F">
        <w:rPr>
          <w:rStyle w:val="c2"/>
          <w:rFonts w:ascii="Times New Roman" w:hAnsi="Times New Roman" w:cs="Times New Roman"/>
          <w:sz w:val="28"/>
          <w:szCs w:val="28"/>
        </w:rPr>
        <w:t>правонарушений.</w:t>
      </w:r>
    </w:p>
    <w:p w:rsidR="00D11F6D" w:rsidRDefault="00D11F6D" w:rsidP="00776E83">
      <w:pPr>
        <w:spacing w:line="360" w:lineRule="auto"/>
        <w:ind w:firstLine="709"/>
        <w:rPr>
          <w:rStyle w:val="c2"/>
          <w:rFonts w:ascii="Times New Roman" w:hAnsi="Times New Roman" w:cs="Times New Roman"/>
          <w:b/>
          <w:sz w:val="28"/>
          <w:szCs w:val="28"/>
        </w:rPr>
      </w:pPr>
    </w:p>
    <w:p w:rsidR="00D11F6D" w:rsidRDefault="00D11F6D" w:rsidP="00D11F6D">
      <w:pPr>
        <w:ind w:firstLine="709"/>
        <w:rPr>
          <w:rStyle w:val="c2"/>
          <w:rFonts w:ascii="Times New Roman" w:hAnsi="Times New Roman" w:cs="Times New Roman"/>
          <w:b/>
          <w:sz w:val="28"/>
          <w:szCs w:val="28"/>
        </w:rPr>
      </w:pPr>
      <w:r>
        <w:rPr>
          <w:rStyle w:val="c2"/>
          <w:rFonts w:ascii="Times New Roman" w:hAnsi="Times New Roman" w:cs="Times New Roman"/>
          <w:b/>
          <w:sz w:val="28"/>
          <w:szCs w:val="28"/>
        </w:rPr>
        <w:br w:type="page"/>
      </w:r>
    </w:p>
    <w:p w:rsidR="001A5207" w:rsidRPr="003F79DF" w:rsidRDefault="00541713" w:rsidP="003F79DF">
      <w:pPr>
        <w:pStyle w:val="1"/>
      </w:pPr>
      <w:bookmarkStart w:id="1" w:name="_Toc413505629"/>
      <w:r>
        <w:rPr>
          <w:rStyle w:val="c2"/>
        </w:rPr>
        <w:lastRenderedPageBreak/>
        <w:t xml:space="preserve">2. </w:t>
      </w:r>
      <w:r w:rsidR="001A5207" w:rsidRPr="003F79DF">
        <w:rPr>
          <w:rStyle w:val="c2"/>
        </w:rPr>
        <w:t>Факторы риска возникновения асоциальных подростковых групп деструктивной направленности</w:t>
      </w:r>
      <w:bookmarkEnd w:id="1"/>
    </w:p>
    <w:p w:rsidR="00E67E1B" w:rsidRPr="00E67E1B" w:rsidRDefault="00E67E1B" w:rsidP="00E67E1B">
      <w:pPr>
        <w:spacing w:line="360" w:lineRule="auto"/>
        <w:ind w:firstLine="709"/>
        <w:rPr>
          <w:rStyle w:val="c0"/>
          <w:rFonts w:ascii="Times New Roman" w:eastAsia="Times New Roman" w:hAnsi="Times New Roman" w:cs="Times New Roman"/>
          <w:sz w:val="28"/>
          <w:szCs w:val="28"/>
        </w:rPr>
      </w:pPr>
    </w:p>
    <w:p w:rsidR="003B5332" w:rsidRPr="00167033" w:rsidRDefault="009B1868" w:rsidP="00D11F6D">
      <w:pPr>
        <w:pStyle w:val="a0"/>
        <w:numPr>
          <w:ilvl w:val="0"/>
          <w:numId w:val="5"/>
        </w:numPr>
        <w:spacing w:line="360" w:lineRule="auto"/>
        <w:ind w:left="0" w:firstLine="709"/>
        <w:rPr>
          <w:rFonts w:ascii="Times New Roman" w:eastAsia="Times New Roman" w:hAnsi="Times New Roman" w:cs="Times New Roman"/>
          <w:sz w:val="28"/>
          <w:szCs w:val="28"/>
        </w:rPr>
      </w:pPr>
      <w:r w:rsidRPr="00167033">
        <w:rPr>
          <w:rStyle w:val="c0"/>
          <w:rFonts w:ascii="Times New Roman" w:eastAsia="Times New Roman" w:hAnsi="Times New Roman" w:cs="Times New Roman"/>
          <w:sz w:val="28"/>
          <w:szCs w:val="28"/>
        </w:rPr>
        <w:t>Д</w:t>
      </w:r>
      <w:r w:rsidR="003B5332" w:rsidRPr="00167033">
        <w:rPr>
          <w:rStyle w:val="c0"/>
          <w:rFonts w:ascii="Times New Roman" w:eastAsia="Times New Roman" w:hAnsi="Times New Roman" w:cs="Times New Roman"/>
          <w:sz w:val="28"/>
          <w:szCs w:val="28"/>
        </w:rPr>
        <w:t>еформация в семейных отношениях (острая неудовлетворенность своим существованием; неприятие судьбы родителей и нежелание следовать их жизненным путем);</w:t>
      </w:r>
    </w:p>
    <w:p w:rsidR="003B5332" w:rsidRPr="00167033" w:rsidRDefault="009B1868" w:rsidP="00D11F6D">
      <w:pPr>
        <w:numPr>
          <w:ilvl w:val="0"/>
          <w:numId w:val="5"/>
        </w:numPr>
        <w:spacing w:line="360" w:lineRule="auto"/>
        <w:ind w:left="0" w:firstLine="709"/>
        <w:contextualSpacing/>
        <w:rPr>
          <w:rFonts w:ascii="Times New Roman" w:eastAsia="Times New Roman" w:hAnsi="Times New Roman" w:cs="Times New Roman"/>
          <w:sz w:val="28"/>
          <w:szCs w:val="28"/>
        </w:rPr>
      </w:pPr>
      <w:r w:rsidRPr="00167033">
        <w:rPr>
          <w:rStyle w:val="c0"/>
          <w:rFonts w:ascii="Times New Roman" w:eastAsia="Times New Roman" w:hAnsi="Times New Roman" w:cs="Times New Roman"/>
          <w:sz w:val="28"/>
          <w:szCs w:val="28"/>
        </w:rPr>
        <w:t>Н</w:t>
      </w:r>
      <w:r w:rsidR="003B5332" w:rsidRPr="00167033">
        <w:rPr>
          <w:rStyle w:val="c0"/>
          <w:rFonts w:ascii="Times New Roman" w:eastAsia="Times New Roman" w:hAnsi="Times New Roman" w:cs="Times New Roman"/>
          <w:sz w:val="28"/>
          <w:szCs w:val="28"/>
        </w:rPr>
        <w:t>едостатки в учебно-воспитательной работе</w:t>
      </w:r>
      <w:r w:rsidR="001F46FC">
        <w:rPr>
          <w:rStyle w:val="c0"/>
          <w:rFonts w:ascii="Times New Roman" w:eastAsia="Times New Roman" w:hAnsi="Times New Roman" w:cs="Times New Roman"/>
          <w:sz w:val="28"/>
          <w:szCs w:val="28"/>
        </w:rPr>
        <w:t xml:space="preserve"> </w:t>
      </w:r>
      <w:r w:rsidRPr="00167033">
        <w:rPr>
          <w:rStyle w:val="c0"/>
          <w:rFonts w:ascii="Times New Roman" w:eastAsia="Times New Roman" w:hAnsi="Times New Roman" w:cs="Times New Roman"/>
          <w:sz w:val="28"/>
          <w:szCs w:val="28"/>
        </w:rPr>
        <w:t>общеобразовательных</w:t>
      </w:r>
      <w:r w:rsidR="001F46FC">
        <w:rPr>
          <w:rStyle w:val="c0"/>
          <w:rFonts w:ascii="Times New Roman" w:eastAsia="Times New Roman" w:hAnsi="Times New Roman" w:cs="Times New Roman"/>
          <w:sz w:val="28"/>
          <w:szCs w:val="28"/>
        </w:rPr>
        <w:t xml:space="preserve"> </w:t>
      </w:r>
      <w:r w:rsidRPr="00167033">
        <w:rPr>
          <w:rStyle w:val="c0"/>
          <w:rFonts w:ascii="Times New Roman" w:eastAsia="Times New Roman" w:hAnsi="Times New Roman" w:cs="Times New Roman"/>
          <w:sz w:val="28"/>
          <w:szCs w:val="28"/>
        </w:rPr>
        <w:t>организаций</w:t>
      </w:r>
      <w:r w:rsidR="001F46FC">
        <w:rPr>
          <w:rStyle w:val="c0"/>
          <w:rFonts w:ascii="Times New Roman" w:eastAsia="Times New Roman" w:hAnsi="Times New Roman" w:cs="Times New Roman"/>
          <w:sz w:val="28"/>
          <w:szCs w:val="28"/>
        </w:rPr>
        <w:t>, других учебных заведений</w:t>
      </w:r>
      <w:r w:rsidRPr="00167033">
        <w:rPr>
          <w:rStyle w:val="c0"/>
          <w:rFonts w:ascii="Times New Roman" w:eastAsia="Times New Roman" w:hAnsi="Times New Roman" w:cs="Times New Roman"/>
          <w:sz w:val="28"/>
          <w:szCs w:val="28"/>
        </w:rPr>
        <w:t>.</w:t>
      </w:r>
    </w:p>
    <w:p w:rsidR="003B5332" w:rsidRPr="00167033" w:rsidRDefault="0027486D" w:rsidP="00D11F6D">
      <w:pPr>
        <w:numPr>
          <w:ilvl w:val="0"/>
          <w:numId w:val="5"/>
        </w:numPr>
        <w:spacing w:line="360" w:lineRule="auto"/>
        <w:ind w:left="0" w:firstLine="709"/>
        <w:contextualSpacing/>
        <w:rPr>
          <w:rFonts w:ascii="Times New Roman" w:eastAsia="Times New Roman" w:hAnsi="Times New Roman" w:cs="Times New Roman"/>
          <w:sz w:val="28"/>
          <w:szCs w:val="28"/>
        </w:rPr>
      </w:pPr>
      <w:r w:rsidRPr="00167033">
        <w:rPr>
          <w:rStyle w:val="c0"/>
          <w:rFonts w:ascii="Times New Roman" w:eastAsia="Times New Roman" w:hAnsi="Times New Roman" w:cs="Times New Roman"/>
          <w:sz w:val="28"/>
          <w:szCs w:val="28"/>
        </w:rPr>
        <w:t>Н</w:t>
      </w:r>
      <w:r w:rsidR="003B5332" w:rsidRPr="00167033">
        <w:rPr>
          <w:rStyle w:val="c0"/>
          <w:rFonts w:ascii="Times New Roman" w:eastAsia="Times New Roman" w:hAnsi="Times New Roman" w:cs="Times New Roman"/>
          <w:sz w:val="28"/>
          <w:szCs w:val="28"/>
        </w:rPr>
        <w:t xml:space="preserve">арушение нормального взаимодействия подростков с социальной средой, появление первичных форм </w:t>
      </w:r>
      <w:proofErr w:type="spellStart"/>
      <w:r w:rsidR="003B5332" w:rsidRPr="00167033">
        <w:rPr>
          <w:rStyle w:val="c0"/>
          <w:rFonts w:ascii="Times New Roman" w:eastAsia="Times New Roman" w:hAnsi="Times New Roman" w:cs="Times New Roman"/>
          <w:sz w:val="28"/>
          <w:szCs w:val="28"/>
        </w:rPr>
        <w:t>дезадаптации</w:t>
      </w:r>
      <w:proofErr w:type="spellEnd"/>
      <w:r w:rsidR="003B5332" w:rsidRPr="00167033">
        <w:rPr>
          <w:rStyle w:val="c0"/>
          <w:rFonts w:ascii="Times New Roman" w:eastAsia="Times New Roman" w:hAnsi="Times New Roman" w:cs="Times New Roman"/>
          <w:sz w:val="28"/>
          <w:szCs w:val="28"/>
        </w:rPr>
        <w:t xml:space="preserve"> и девиации, отсутствие у подростков твердых нр</w:t>
      </w:r>
      <w:r w:rsidRPr="00167033">
        <w:rPr>
          <w:rStyle w:val="c0"/>
          <w:rFonts w:ascii="Times New Roman" w:eastAsia="Times New Roman" w:hAnsi="Times New Roman" w:cs="Times New Roman"/>
          <w:sz w:val="28"/>
          <w:szCs w:val="28"/>
        </w:rPr>
        <w:t>авственных взглядов и убеждений.</w:t>
      </w:r>
    </w:p>
    <w:p w:rsidR="003B5332" w:rsidRPr="00460F0F" w:rsidRDefault="0027486D" w:rsidP="00D11F6D">
      <w:pPr>
        <w:numPr>
          <w:ilvl w:val="0"/>
          <w:numId w:val="5"/>
        </w:numPr>
        <w:spacing w:line="360" w:lineRule="auto"/>
        <w:ind w:left="0" w:firstLine="709"/>
        <w:contextualSpacing/>
        <w:rPr>
          <w:rFonts w:ascii="Times New Roman" w:eastAsia="Times New Roman" w:hAnsi="Times New Roman" w:cs="Times New Roman"/>
          <w:sz w:val="28"/>
          <w:szCs w:val="28"/>
        </w:rPr>
      </w:pPr>
      <w:r w:rsidRPr="00460F0F">
        <w:rPr>
          <w:rStyle w:val="c0"/>
          <w:rFonts w:ascii="Times New Roman" w:eastAsia="Times New Roman" w:hAnsi="Times New Roman" w:cs="Times New Roman"/>
          <w:sz w:val="28"/>
          <w:szCs w:val="28"/>
        </w:rPr>
        <w:t>П</w:t>
      </w:r>
      <w:r w:rsidR="003B5332" w:rsidRPr="00460F0F">
        <w:rPr>
          <w:rStyle w:val="c0"/>
          <w:rFonts w:ascii="Times New Roman" w:eastAsia="Times New Roman" w:hAnsi="Times New Roman" w:cs="Times New Roman"/>
          <w:sz w:val="28"/>
          <w:szCs w:val="28"/>
        </w:rPr>
        <w:t>еренос общественно-организаторской и коммуникативной активности подростков в сферу свободного общения, и в связи с этим</w:t>
      </w:r>
      <w:r w:rsidR="001F46FC" w:rsidRPr="00460F0F">
        <w:rPr>
          <w:rStyle w:val="c0"/>
          <w:rFonts w:ascii="Times New Roman" w:eastAsia="Times New Roman" w:hAnsi="Times New Roman" w:cs="Times New Roman"/>
          <w:sz w:val="28"/>
          <w:szCs w:val="28"/>
        </w:rPr>
        <w:t>,</w:t>
      </w:r>
      <w:r w:rsidR="003B5332" w:rsidRPr="00460F0F">
        <w:rPr>
          <w:rStyle w:val="c0"/>
          <w:rFonts w:ascii="Times New Roman" w:eastAsia="Times New Roman" w:hAnsi="Times New Roman" w:cs="Times New Roman"/>
          <w:sz w:val="28"/>
          <w:szCs w:val="28"/>
        </w:rPr>
        <w:t xml:space="preserve"> увеличение у них неформальной, стихийно возникающей, неорганизованной асоци</w:t>
      </w:r>
      <w:r w:rsidRPr="00460F0F">
        <w:rPr>
          <w:rStyle w:val="c0"/>
          <w:rFonts w:ascii="Times New Roman" w:eastAsia="Times New Roman" w:hAnsi="Times New Roman" w:cs="Times New Roman"/>
          <w:sz w:val="28"/>
          <w:szCs w:val="28"/>
        </w:rPr>
        <w:t>альной деятельности и отношений.</w:t>
      </w:r>
    </w:p>
    <w:p w:rsidR="003B5332" w:rsidRPr="00460F0F" w:rsidRDefault="0027486D" w:rsidP="00D11F6D">
      <w:pPr>
        <w:numPr>
          <w:ilvl w:val="0"/>
          <w:numId w:val="5"/>
        </w:numPr>
        <w:spacing w:line="360" w:lineRule="auto"/>
        <w:ind w:left="0" w:firstLine="709"/>
        <w:contextualSpacing/>
        <w:rPr>
          <w:rStyle w:val="c0"/>
          <w:rFonts w:ascii="Times New Roman" w:eastAsia="Times New Roman" w:hAnsi="Times New Roman" w:cs="Times New Roman"/>
          <w:sz w:val="28"/>
          <w:szCs w:val="28"/>
        </w:rPr>
      </w:pPr>
      <w:r w:rsidRPr="00460F0F">
        <w:rPr>
          <w:rStyle w:val="c0"/>
          <w:rFonts w:ascii="Times New Roman" w:eastAsia="Times New Roman" w:hAnsi="Times New Roman" w:cs="Times New Roman"/>
          <w:sz w:val="28"/>
          <w:szCs w:val="28"/>
        </w:rPr>
        <w:t>П</w:t>
      </w:r>
      <w:r w:rsidR="003B5332" w:rsidRPr="00460F0F">
        <w:rPr>
          <w:rStyle w:val="c0"/>
          <w:rFonts w:ascii="Times New Roman" w:eastAsia="Times New Roman" w:hAnsi="Times New Roman" w:cs="Times New Roman"/>
          <w:sz w:val="28"/>
          <w:szCs w:val="28"/>
        </w:rPr>
        <w:t xml:space="preserve">остепенное отчуждение подростков от первичных социально полезных групп (семьи, класса, учебной группы). </w:t>
      </w:r>
    </w:p>
    <w:p w:rsidR="00A84051" w:rsidRPr="00460F0F" w:rsidRDefault="00A84051" w:rsidP="00D11F6D">
      <w:pPr>
        <w:numPr>
          <w:ilvl w:val="0"/>
          <w:numId w:val="5"/>
        </w:numPr>
        <w:spacing w:line="360" w:lineRule="auto"/>
        <w:ind w:left="0" w:firstLine="709"/>
        <w:contextualSpacing/>
        <w:rPr>
          <w:rStyle w:val="c0"/>
          <w:rFonts w:ascii="Times New Roman" w:eastAsia="Times New Roman" w:hAnsi="Times New Roman" w:cs="Times New Roman"/>
          <w:sz w:val="28"/>
          <w:szCs w:val="28"/>
        </w:rPr>
      </w:pPr>
      <w:r w:rsidRPr="00460F0F">
        <w:rPr>
          <w:rStyle w:val="c0"/>
          <w:rFonts w:ascii="Times New Roman" w:eastAsia="Times New Roman" w:hAnsi="Times New Roman" w:cs="Times New Roman"/>
          <w:sz w:val="28"/>
          <w:szCs w:val="28"/>
        </w:rPr>
        <w:t>Педагогические ошибки как фактор деструктивного</w:t>
      </w:r>
      <w:r w:rsidR="001F46FC" w:rsidRPr="00460F0F">
        <w:rPr>
          <w:rStyle w:val="c0"/>
          <w:rFonts w:ascii="Times New Roman" w:eastAsia="Times New Roman" w:hAnsi="Times New Roman" w:cs="Times New Roman"/>
          <w:sz w:val="28"/>
          <w:szCs w:val="28"/>
        </w:rPr>
        <w:t xml:space="preserve"> </w:t>
      </w:r>
      <w:r w:rsidRPr="00460F0F">
        <w:rPr>
          <w:rStyle w:val="c0"/>
          <w:rFonts w:ascii="Times New Roman" w:eastAsia="Times New Roman" w:hAnsi="Times New Roman" w:cs="Times New Roman"/>
          <w:sz w:val="28"/>
          <w:szCs w:val="28"/>
        </w:rPr>
        <w:t>поведения</w:t>
      </w:r>
      <w:r w:rsidR="001F46FC" w:rsidRPr="00460F0F">
        <w:rPr>
          <w:rStyle w:val="c0"/>
          <w:rFonts w:ascii="Times New Roman" w:eastAsia="Times New Roman" w:hAnsi="Times New Roman" w:cs="Times New Roman"/>
          <w:sz w:val="28"/>
          <w:szCs w:val="28"/>
        </w:rPr>
        <w:t xml:space="preserve"> несовершеннолетних</w:t>
      </w:r>
      <w:r w:rsidRPr="00460F0F">
        <w:rPr>
          <w:rStyle w:val="c0"/>
          <w:rFonts w:ascii="Times New Roman" w:eastAsia="Times New Roman" w:hAnsi="Times New Roman" w:cs="Times New Roman"/>
          <w:sz w:val="28"/>
          <w:szCs w:val="28"/>
        </w:rPr>
        <w:t>:</w:t>
      </w:r>
    </w:p>
    <w:p w:rsidR="00A84051" w:rsidRDefault="00A84051" w:rsidP="007249BE">
      <w:pPr>
        <w:spacing w:line="360" w:lineRule="auto"/>
        <w:contextualSpacing/>
        <w:rPr>
          <w:rStyle w:val="c0"/>
          <w:rFonts w:ascii="Times New Roman" w:eastAsia="Times New Roman" w:hAnsi="Times New Roman" w:cs="Times New Roman"/>
          <w:sz w:val="28"/>
          <w:szCs w:val="28"/>
        </w:rPr>
      </w:pPr>
      <w:r w:rsidRPr="00460F0F">
        <w:rPr>
          <w:rStyle w:val="c0"/>
          <w:rFonts w:ascii="Times New Roman" w:eastAsia="Times New Roman" w:hAnsi="Times New Roman" w:cs="Times New Roman"/>
          <w:sz w:val="28"/>
          <w:szCs w:val="28"/>
        </w:rPr>
        <w:t>-</w:t>
      </w:r>
      <w:r w:rsidR="001F46FC" w:rsidRPr="00460F0F">
        <w:rPr>
          <w:rStyle w:val="c0"/>
          <w:rFonts w:ascii="Times New Roman" w:eastAsia="Times New Roman" w:hAnsi="Times New Roman" w:cs="Times New Roman"/>
          <w:sz w:val="28"/>
          <w:szCs w:val="28"/>
        </w:rPr>
        <w:t xml:space="preserve"> </w:t>
      </w:r>
      <w:r w:rsidRPr="00460F0F">
        <w:rPr>
          <w:rStyle w:val="c0"/>
          <w:rFonts w:ascii="Times New Roman" w:eastAsia="Times New Roman" w:hAnsi="Times New Roman" w:cs="Times New Roman"/>
          <w:sz w:val="28"/>
          <w:szCs w:val="28"/>
        </w:rPr>
        <w:t>профессиональная непригодность</w:t>
      </w:r>
      <w:r w:rsidR="001F46FC" w:rsidRPr="00460F0F">
        <w:rPr>
          <w:rStyle w:val="c0"/>
          <w:rFonts w:ascii="Times New Roman" w:eastAsia="Times New Roman" w:hAnsi="Times New Roman" w:cs="Times New Roman"/>
          <w:sz w:val="28"/>
          <w:szCs w:val="28"/>
        </w:rPr>
        <w:t xml:space="preserve"> </w:t>
      </w:r>
      <w:r w:rsidRPr="00460F0F">
        <w:rPr>
          <w:rStyle w:val="c0"/>
          <w:rFonts w:ascii="Times New Roman" w:eastAsia="Times New Roman" w:hAnsi="Times New Roman" w:cs="Times New Roman"/>
          <w:sz w:val="28"/>
          <w:szCs w:val="28"/>
        </w:rPr>
        <w:t>(грубость</w:t>
      </w:r>
      <w:r>
        <w:rPr>
          <w:rStyle w:val="c0"/>
          <w:rFonts w:ascii="Times New Roman" w:eastAsia="Times New Roman" w:hAnsi="Times New Roman" w:cs="Times New Roman"/>
          <w:sz w:val="28"/>
          <w:szCs w:val="28"/>
        </w:rPr>
        <w:t xml:space="preserve"> учителя,</w:t>
      </w:r>
      <w:r w:rsidR="006B7CEF">
        <w:rPr>
          <w:rStyle w:val="c0"/>
          <w:rFonts w:ascii="Times New Roman" w:eastAsia="Times New Roman" w:hAnsi="Times New Roman" w:cs="Times New Roman"/>
          <w:sz w:val="28"/>
          <w:szCs w:val="28"/>
        </w:rPr>
        <w:t xml:space="preserve"> </w:t>
      </w:r>
      <w:r>
        <w:rPr>
          <w:rStyle w:val="c0"/>
          <w:rFonts w:ascii="Times New Roman" w:eastAsia="Times New Roman" w:hAnsi="Times New Roman" w:cs="Times New Roman"/>
          <w:sz w:val="28"/>
          <w:szCs w:val="28"/>
        </w:rPr>
        <w:t>унижение ученика, «наклеивание ярлыков»</w:t>
      </w:r>
      <w:r w:rsidR="00FF59E8">
        <w:rPr>
          <w:rStyle w:val="c0"/>
          <w:rFonts w:ascii="Times New Roman" w:eastAsia="Times New Roman" w:hAnsi="Times New Roman" w:cs="Times New Roman"/>
          <w:sz w:val="28"/>
          <w:szCs w:val="28"/>
        </w:rPr>
        <w:t>, публичная компрометация обучающихся, прямой диктат, месть ли косвенное сведение счетов, запугивание</w:t>
      </w:r>
      <w:r w:rsidR="001F46FC">
        <w:rPr>
          <w:rStyle w:val="c0"/>
          <w:rFonts w:ascii="Times New Roman" w:eastAsia="Times New Roman" w:hAnsi="Times New Roman" w:cs="Times New Roman"/>
          <w:sz w:val="28"/>
          <w:szCs w:val="28"/>
        </w:rPr>
        <w:t>)</w:t>
      </w:r>
      <w:r w:rsidR="00FF59E8">
        <w:rPr>
          <w:rStyle w:val="c0"/>
          <w:rFonts w:ascii="Times New Roman" w:eastAsia="Times New Roman" w:hAnsi="Times New Roman" w:cs="Times New Roman"/>
          <w:sz w:val="28"/>
          <w:szCs w:val="28"/>
        </w:rPr>
        <w:t>;</w:t>
      </w:r>
    </w:p>
    <w:p w:rsidR="00FF59E8" w:rsidRDefault="00FF59E8" w:rsidP="007249BE">
      <w:pPr>
        <w:spacing w:line="360" w:lineRule="auto"/>
        <w:contextualSpacing/>
        <w:rPr>
          <w:rStyle w:val="c0"/>
          <w:rFonts w:ascii="Times New Roman" w:eastAsia="Times New Roman" w:hAnsi="Times New Roman" w:cs="Times New Roman"/>
          <w:sz w:val="28"/>
          <w:szCs w:val="28"/>
        </w:rPr>
      </w:pPr>
      <w:r>
        <w:rPr>
          <w:rStyle w:val="c0"/>
          <w:rFonts w:ascii="Times New Roman" w:eastAsia="Times New Roman" w:hAnsi="Times New Roman" w:cs="Times New Roman"/>
          <w:sz w:val="28"/>
          <w:szCs w:val="28"/>
        </w:rPr>
        <w:t>- демонстрация превосходства, равнодушие к учебным успехам, лице</w:t>
      </w:r>
      <w:r w:rsidR="00417378">
        <w:rPr>
          <w:rStyle w:val="c0"/>
          <w:rFonts w:ascii="Times New Roman" w:eastAsia="Times New Roman" w:hAnsi="Times New Roman" w:cs="Times New Roman"/>
          <w:sz w:val="28"/>
          <w:szCs w:val="28"/>
        </w:rPr>
        <w:t xml:space="preserve">мерие, </w:t>
      </w:r>
      <w:r w:rsidR="00417378" w:rsidRPr="00460F0F">
        <w:rPr>
          <w:rStyle w:val="c0"/>
          <w:rFonts w:ascii="Times New Roman" w:eastAsia="Times New Roman" w:hAnsi="Times New Roman" w:cs="Times New Roman"/>
          <w:sz w:val="28"/>
          <w:szCs w:val="28"/>
        </w:rPr>
        <w:t>игнорирование обучающего</w:t>
      </w:r>
      <w:r w:rsidR="001F46FC" w:rsidRPr="00460F0F">
        <w:rPr>
          <w:rStyle w:val="c0"/>
          <w:rFonts w:ascii="Times New Roman" w:eastAsia="Times New Roman" w:hAnsi="Times New Roman" w:cs="Times New Roman"/>
          <w:sz w:val="28"/>
          <w:szCs w:val="28"/>
        </w:rPr>
        <w:t>ся</w:t>
      </w:r>
      <w:r w:rsidR="00417378" w:rsidRPr="00460F0F">
        <w:rPr>
          <w:rStyle w:val="c0"/>
          <w:rFonts w:ascii="Times New Roman" w:eastAsia="Times New Roman" w:hAnsi="Times New Roman" w:cs="Times New Roman"/>
          <w:sz w:val="28"/>
          <w:szCs w:val="28"/>
        </w:rPr>
        <w:t>.</w:t>
      </w:r>
    </w:p>
    <w:p w:rsidR="00A84051" w:rsidRPr="00A84051" w:rsidRDefault="00A84051" w:rsidP="00417378">
      <w:pPr>
        <w:spacing w:line="360" w:lineRule="auto"/>
        <w:ind w:left="709"/>
        <w:contextualSpacing/>
        <w:rPr>
          <w:rFonts w:ascii="Times New Roman" w:eastAsia="Times New Roman" w:hAnsi="Times New Roman" w:cs="Times New Roman"/>
          <w:sz w:val="28"/>
          <w:szCs w:val="28"/>
        </w:rPr>
      </w:pPr>
    </w:p>
    <w:p w:rsidR="00AE5321" w:rsidRPr="00160BBF" w:rsidRDefault="00AE5321" w:rsidP="00D11F6D">
      <w:pPr>
        <w:pStyle w:val="c3"/>
        <w:spacing w:before="0" w:beforeAutospacing="0" w:after="0" w:afterAutospacing="0" w:line="360" w:lineRule="auto"/>
        <w:ind w:firstLine="709"/>
        <w:contextualSpacing/>
        <w:jc w:val="center"/>
        <w:rPr>
          <w:rStyle w:val="c2"/>
          <w:rFonts w:ascii="Times New Roman" w:hAnsi="Times New Roman" w:cs="Times New Roman"/>
          <w:b/>
          <w:sz w:val="24"/>
          <w:szCs w:val="24"/>
        </w:rPr>
      </w:pPr>
    </w:p>
    <w:p w:rsidR="00D11F6D" w:rsidRDefault="00D11F6D" w:rsidP="00D11F6D">
      <w:pPr>
        <w:ind w:firstLine="709"/>
        <w:rPr>
          <w:rStyle w:val="c6"/>
          <w:rFonts w:ascii="Times New Roman" w:hAnsi="Times New Roman" w:cs="Times New Roman"/>
          <w:b/>
          <w:sz w:val="28"/>
          <w:szCs w:val="28"/>
        </w:rPr>
      </w:pPr>
      <w:r>
        <w:rPr>
          <w:rStyle w:val="c6"/>
          <w:rFonts w:ascii="Times New Roman" w:hAnsi="Times New Roman" w:cs="Times New Roman"/>
          <w:b/>
          <w:sz w:val="28"/>
          <w:szCs w:val="28"/>
        </w:rPr>
        <w:br w:type="page"/>
      </w:r>
    </w:p>
    <w:p w:rsidR="003F79DF" w:rsidRDefault="00541713" w:rsidP="00630E0A">
      <w:pPr>
        <w:pStyle w:val="1"/>
        <w:rPr>
          <w:rStyle w:val="c0"/>
        </w:rPr>
      </w:pPr>
      <w:bookmarkStart w:id="2" w:name="_Toc413505630"/>
      <w:r>
        <w:lastRenderedPageBreak/>
        <w:t xml:space="preserve">3. </w:t>
      </w:r>
      <w:r w:rsidR="003F79DF" w:rsidRPr="00160BBF">
        <w:t>Л</w:t>
      </w:r>
      <w:r w:rsidR="003F79DF">
        <w:t>ичностные особенности подростка</w:t>
      </w:r>
      <w:r w:rsidR="003F79DF" w:rsidRPr="00160BBF">
        <w:t>, способствующие</w:t>
      </w:r>
      <w:r w:rsidR="003F79DF" w:rsidRPr="00160BBF">
        <w:rPr>
          <w:rStyle w:val="c0"/>
        </w:rPr>
        <w:t xml:space="preserve"> риску</w:t>
      </w:r>
      <w:r w:rsidR="00A733F3">
        <w:rPr>
          <w:rStyle w:val="c0"/>
        </w:rPr>
        <w:t xml:space="preserve"> </w:t>
      </w:r>
      <w:r w:rsidR="003F79DF" w:rsidRPr="00E04E44">
        <w:rPr>
          <w:rStyle w:val="c0"/>
        </w:rPr>
        <w:t>вовлечения</w:t>
      </w:r>
      <w:r w:rsidR="00A733F3">
        <w:rPr>
          <w:rStyle w:val="c0"/>
        </w:rPr>
        <w:t xml:space="preserve"> </w:t>
      </w:r>
      <w:r w:rsidR="003F79DF" w:rsidRPr="00160BBF">
        <w:rPr>
          <w:rStyle w:val="c0"/>
        </w:rPr>
        <w:t>в неформальные молодежные группы деструктивной направленности</w:t>
      </w:r>
      <w:bookmarkEnd w:id="2"/>
    </w:p>
    <w:p w:rsidR="003E1383" w:rsidRDefault="003E1383" w:rsidP="00630E0A">
      <w:pPr>
        <w:spacing w:line="360" w:lineRule="auto"/>
        <w:ind w:firstLine="709"/>
        <w:rPr>
          <w:rFonts w:ascii="Times New Roman" w:hAnsi="Times New Roman" w:cs="Times New Roman"/>
          <w:sz w:val="28"/>
          <w:szCs w:val="28"/>
        </w:rPr>
      </w:pPr>
    </w:p>
    <w:p w:rsidR="004D002F" w:rsidRPr="00460F0F" w:rsidRDefault="004D002F" w:rsidP="009D73A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Личность в подростковом возрасте активно развивается под воздействием различных факторов. Эти факторы могут негативно сказываться на развитии личности и детерминировать развитие </w:t>
      </w:r>
      <w:r w:rsidR="00662E3A">
        <w:rPr>
          <w:rFonts w:ascii="Times New Roman" w:hAnsi="Times New Roman" w:cs="Times New Roman"/>
          <w:sz w:val="28"/>
          <w:szCs w:val="28"/>
        </w:rPr>
        <w:t xml:space="preserve">личностных особенностей, </w:t>
      </w:r>
      <w:r w:rsidR="00A733F3" w:rsidRPr="00460F0F">
        <w:rPr>
          <w:rFonts w:ascii="Times New Roman" w:hAnsi="Times New Roman" w:cs="Times New Roman"/>
          <w:sz w:val="28"/>
          <w:szCs w:val="28"/>
        </w:rPr>
        <w:t>ведущих к</w:t>
      </w:r>
      <w:r w:rsidR="00662E3A" w:rsidRPr="00460F0F">
        <w:rPr>
          <w:rFonts w:ascii="Times New Roman" w:hAnsi="Times New Roman" w:cs="Times New Roman"/>
          <w:sz w:val="28"/>
          <w:szCs w:val="28"/>
        </w:rPr>
        <w:t xml:space="preserve"> </w:t>
      </w:r>
      <w:proofErr w:type="spellStart"/>
      <w:r w:rsidR="00662E3A" w:rsidRPr="00460F0F">
        <w:rPr>
          <w:rFonts w:ascii="Times New Roman" w:hAnsi="Times New Roman" w:cs="Times New Roman"/>
          <w:sz w:val="28"/>
          <w:szCs w:val="28"/>
        </w:rPr>
        <w:t>дезадаптации</w:t>
      </w:r>
      <w:proofErr w:type="spellEnd"/>
      <w:r w:rsidR="00A733F3" w:rsidRPr="00460F0F">
        <w:rPr>
          <w:rFonts w:ascii="Times New Roman" w:hAnsi="Times New Roman" w:cs="Times New Roman"/>
          <w:sz w:val="28"/>
          <w:szCs w:val="28"/>
        </w:rPr>
        <w:t xml:space="preserve"> несовершеннолетнего</w:t>
      </w:r>
      <w:r w:rsidR="00662E3A" w:rsidRPr="00460F0F">
        <w:rPr>
          <w:rFonts w:ascii="Times New Roman" w:hAnsi="Times New Roman" w:cs="Times New Roman"/>
          <w:sz w:val="28"/>
          <w:szCs w:val="28"/>
        </w:rPr>
        <w:t>.</w:t>
      </w:r>
    </w:p>
    <w:p w:rsidR="00662E3A" w:rsidRPr="00460F0F" w:rsidRDefault="00A733F3" w:rsidP="009D73AF">
      <w:pPr>
        <w:spacing w:line="360" w:lineRule="auto"/>
        <w:ind w:firstLine="709"/>
        <w:jc w:val="both"/>
        <w:rPr>
          <w:rFonts w:ascii="Times New Roman" w:hAnsi="Times New Roman" w:cs="Times New Roman"/>
          <w:sz w:val="28"/>
          <w:szCs w:val="28"/>
        </w:rPr>
      </w:pPr>
      <w:r w:rsidRPr="00460F0F">
        <w:rPr>
          <w:rFonts w:ascii="Times New Roman" w:hAnsi="Times New Roman" w:cs="Times New Roman"/>
          <w:sz w:val="28"/>
          <w:szCs w:val="28"/>
        </w:rPr>
        <w:t>В</w:t>
      </w:r>
      <w:r w:rsidR="00662E3A" w:rsidRPr="00460F0F">
        <w:rPr>
          <w:rFonts w:ascii="Times New Roman" w:hAnsi="Times New Roman" w:cs="Times New Roman"/>
          <w:sz w:val="28"/>
          <w:szCs w:val="28"/>
        </w:rPr>
        <w:t xml:space="preserve">едущим видом деятельности </w:t>
      </w:r>
      <w:r w:rsidRPr="00460F0F">
        <w:rPr>
          <w:rFonts w:ascii="Times New Roman" w:hAnsi="Times New Roman" w:cs="Times New Roman"/>
          <w:sz w:val="28"/>
          <w:szCs w:val="28"/>
        </w:rPr>
        <w:t xml:space="preserve">подросткового возраста </w:t>
      </w:r>
      <w:r w:rsidR="00662E3A" w:rsidRPr="00460F0F">
        <w:rPr>
          <w:rFonts w:ascii="Times New Roman" w:hAnsi="Times New Roman" w:cs="Times New Roman"/>
          <w:sz w:val="28"/>
          <w:szCs w:val="28"/>
        </w:rPr>
        <w:t>является интимно-личностное общение с ровесниками</w:t>
      </w:r>
      <w:r w:rsidRPr="00460F0F">
        <w:rPr>
          <w:rFonts w:ascii="Times New Roman" w:hAnsi="Times New Roman" w:cs="Times New Roman"/>
          <w:sz w:val="28"/>
          <w:szCs w:val="28"/>
        </w:rPr>
        <w:t xml:space="preserve"> (</w:t>
      </w:r>
      <w:proofErr w:type="spellStart"/>
      <w:r w:rsidRPr="00460F0F">
        <w:rPr>
          <w:rFonts w:ascii="Times New Roman" w:hAnsi="Times New Roman" w:cs="Times New Roman"/>
          <w:sz w:val="28"/>
          <w:szCs w:val="28"/>
        </w:rPr>
        <w:t>Д.Б.Эльклнин</w:t>
      </w:r>
      <w:proofErr w:type="spellEnd"/>
      <w:r w:rsidRPr="00460F0F">
        <w:rPr>
          <w:rFonts w:ascii="Times New Roman" w:hAnsi="Times New Roman" w:cs="Times New Roman"/>
          <w:sz w:val="28"/>
          <w:szCs w:val="28"/>
        </w:rPr>
        <w:t>)</w:t>
      </w:r>
      <w:r w:rsidR="009D73AF" w:rsidRPr="00460F0F">
        <w:rPr>
          <w:rFonts w:ascii="Times New Roman" w:hAnsi="Times New Roman" w:cs="Times New Roman"/>
          <w:sz w:val="28"/>
          <w:szCs w:val="28"/>
        </w:rPr>
        <w:t>,</w:t>
      </w:r>
      <w:r w:rsidR="004F0F1D" w:rsidRPr="00460F0F">
        <w:rPr>
          <w:rFonts w:ascii="Times New Roman" w:hAnsi="Times New Roman" w:cs="Times New Roman"/>
          <w:sz w:val="28"/>
          <w:szCs w:val="28"/>
        </w:rPr>
        <w:t xml:space="preserve"> </w:t>
      </w:r>
      <w:r w:rsidRPr="00460F0F">
        <w:rPr>
          <w:rFonts w:ascii="Times New Roman" w:hAnsi="Times New Roman" w:cs="Times New Roman"/>
          <w:color w:val="222222"/>
          <w:sz w:val="28"/>
          <w:szCs w:val="28"/>
          <w:shd w:val="clear" w:color="auto" w:fill="FFFFFF"/>
        </w:rPr>
        <w:t>в которо</w:t>
      </w:r>
      <w:r w:rsidR="009D73AF" w:rsidRPr="00460F0F">
        <w:rPr>
          <w:rFonts w:ascii="Times New Roman" w:hAnsi="Times New Roman" w:cs="Times New Roman"/>
          <w:color w:val="222222"/>
          <w:sz w:val="28"/>
          <w:szCs w:val="28"/>
          <w:shd w:val="clear" w:color="auto" w:fill="FFFFFF"/>
        </w:rPr>
        <w:t>м</w:t>
      </w:r>
      <w:r w:rsidRPr="00460F0F">
        <w:rPr>
          <w:rFonts w:ascii="Times New Roman" w:hAnsi="Times New Roman" w:cs="Times New Roman"/>
          <w:color w:val="222222"/>
          <w:sz w:val="28"/>
          <w:szCs w:val="28"/>
          <w:shd w:val="clear" w:color="auto" w:fill="FFFFFF"/>
        </w:rPr>
        <w:t xml:space="preserve"> происходит практическое освоение моральных норм и ценностей</w:t>
      </w:r>
      <w:r w:rsidR="009D73AF" w:rsidRPr="00460F0F">
        <w:rPr>
          <w:rFonts w:ascii="Times New Roman" w:hAnsi="Times New Roman" w:cs="Times New Roman"/>
          <w:color w:val="222222"/>
          <w:sz w:val="28"/>
          <w:szCs w:val="28"/>
          <w:shd w:val="clear" w:color="auto" w:fill="FFFFFF"/>
        </w:rPr>
        <w:t xml:space="preserve"> и</w:t>
      </w:r>
      <w:r w:rsidRPr="00460F0F">
        <w:rPr>
          <w:rFonts w:ascii="Times New Roman" w:hAnsi="Times New Roman" w:cs="Times New Roman"/>
          <w:color w:val="222222"/>
          <w:sz w:val="28"/>
          <w:szCs w:val="28"/>
          <w:shd w:val="clear" w:color="auto" w:fill="FFFFFF"/>
        </w:rPr>
        <w:t xml:space="preserve"> формируется самосознание как основное новообразование психики.</w:t>
      </w:r>
      <w:r w:rsidRPr="00460F0F">
        <w:rPr>
          <w:rFonts w:ascii="Times New Roman" w:hAnsi="Times New Roman" w:cs="Times New Roman"/>
          <w:sz w:val="28"/>
          <w:szCs w:val="28"/>
        </w:rPr>
        <w:t xml:space="preserve"> </w:t>
      </w:r>
      <w:r w:rsidR="004F0F1D" w:rsidRPr="00460F0F">
        <w:rPr>
          <w:rFonts w:ascii="Times New Roman" w:hAnsi="Times New Roman" w:cs="Times New Roman"/>
          <w:sz w:val="28"/>
          <w:szCs w:val="28"/>
        </w:rPr>
        <w:t xml:space="preserve">В случае </w:t>
      </w:r>
      <w:proofErr w:type="spellStart"/>
      <w:r w:rsidR="004F0F1D" w:rsidRPr="00460F0F">
        <w:rPr>
          <w:rFonts w:ascii="Times New Roman" w:hAnsi="Times New Roman" w:cs="Times New Roman"/>
          <w:sz w:val="28"/>
          <w:szCs w:val="28"/>
        </w:rPr>
        <w:t>дезадаптации</w:t>
      </w:r>
      <w:proofErr w:type="spellEnd"/>
      <w:r w:rsidR="004F0F1D" w:rsidRPr="00460F0F">
        <w:rPr>
          <w:rFonts w:ascii="Times New Roman" w:hAnsi="Times New Roman" w:cs="Times New Roman"/>
          <w:sz w:val="28"/>
          <w:szCs w:val="28"/>
        </w:rPr>
        <w:t xml:space="preserve"> подросток вовле</w:t>
      </w:r>
      <w:r w:rsidR="009D73AF" w:rsidRPr="00460F0F">
        <w:rPr>
          <w:rFonts w:ascii="Times New Roman" w:hAnsi="Times New Roman" w:cs="Times New Roman"/>
          <w:sz w:val="28"/>
          <w:szCs w:val="28"/>
        </w:rPr>
        <w:t>кается</w:t>
      </w:r>
      <w:r w:rsidR="004F0F1D" w:rsidRPr="00460F0F">
        <w:rPr>
          <w:rFonts w:ascii="Times New Roman" w:hAnsi="Times New Roman" w:cs="Times New Roman"/>
          <w:sz w:val="28"/>
          <w:szCs w:val="28"/>
        </w:rPr>
        <w:t xml:space="preserve"> в неформальные молодёжные группы деструктивной направленности, где он удовлетворя</w:t>
      </w:r>
      <w:r w:rsidR="009D73AF" w:rsidRPr="00460F0F">
        <w:rPr>
          <w:rFonts w:ascii="Times New Roman" w:hAnsi="Times New Roman" w:cs="Times New Roman"/>
          <w:sz w:val="28"/>
          <w:szCs w:val="28"/>
        </w:rPr>
        <w:t>е</w:t>
      </w:r>
      <w:r w:rsidR="004F0F1D" w:rsidRPr="00460F0F">
        <w:rPr>
          <w:rFonts w:ascii="Times New Roman" w:hAnsi="Times New Roman" w:cs="Times New Roman"/>
          <w:sz w:val="28"/>
          <w:szCs w:val="28"/>
        </w:rPr>
        <w:t>т свою потребность в общении и признании, однако же данные группы могут иметь негативные последствия для самого подростка</w:t>
      </w:r>
      <w:r w:rsidR="009D73AF" w:rsidRPr="00460F0F">
        <w:rPr>
          <w:rFonts w:ascii="Times New Roman" w:hAnsi="Times New Roman" w:cs="Times New Roman"/>
          <w:sz w:val="28"/>
          <w:szCs w:val="28"/>
        </w:rPr>
        <w:t>.</w:t>
      </w:r>
    </w:p>
    <w:p w:rsidR="00441035" w:rsidRPr="00460F0F" w:rsidRDefault="00441035" w:rsidP="009D73AF">
      <w:pPr>
        <w:spacing w:line="360" w:lineRule="auto"/>
        <w:ind w:firstLine="709"/>
        <w:jc w:val="both"/>
        <w:rPr>
          <w:rFonts w:ascii="Times New Roman" w:hAnsi="Times New Roman" w:cs="Times New Roman"/>
          <w:sz w:val="28"/>
          <w:szCs w:val="28"/>
        </w:rPr>
      </w:pPr>
      <w:r w:rsidRPr="00460F0F">
        <w:rPr>
          <w:rFonts w:ascii="Times New Roman" w:hAnsi="Times New Roman" w:cs="Times New Roman"/>
          <w:sz w:val="28"/>
          <w:szCs w:val="28"/>
        </w:rPr>
        <w:t xml:space="preserve">Ввиду описанных особенностей подросткового возраста </w:t>
      </w:r>
      <w:r w:rsidR="00E325A2" w:rsidRPr="00460F0F">
        <w:rPr>
          <w:rFonts w:ascii="Times New Roman" w:hAnsi="Times New Roman" w:cs="Times New Roman"/>
          <w:sz w:val="28"/>
          <w:szCs w:val="28"/>
        </w:rPr>
        <w:t xml:space="preserve">педагогам и родителям </w:t>
      </w:r>
      <w:r w:rsidRPr="00460F0F">
        <w:rPr>
          <w:rFonts w:ascii="Times New Roman" w:hAnsi="Times New Roman" w:cs="Times New Roman"/>
          <w:sz w:val="28"/>
          <w:szCs w:val="28"/>
        </w:rPr>
        <w:t xml:space="preserve">необходимо обращать </w:t>
      </w:r>
      <w:r w:rsidR="00E325A2" w:rsidRPr="00460F0F">
        <w:rPr>
          <w:rFonts w:ascii="Times New Roman" w:hAnsi="Times New Roman" w:cs="Times New Roman"/>
          <w:sz w:val="28"/>
          <w:szCs w:val="28"/>
        </w:rPr>
        <w:t xml:space="preserve">пристальное </w:t>
      </w:r>
      <w:r w:rsidRPr="00460F0F">
        <w:rPr>
          <w:rFonts w:ascii="Times New Roman" w:hAnsi="Times New Roman" w:cs="Times New Roman"/>
          <w:sz w:val="28"/>
          <w:szCs w:val="28"/>
        </w:rPr>
        <w:t>внимание</w:t>
      </w:r>
      <w:r w:rsidR="00E325A2" w:rsidRPr="00460F0F">
        <w:rPr>
          <w:rFonts w:ascii="Times New Roman" w:hAnsi="Times New Roman" w:cs="Times New Roman"/>
          <w:sz w:val="28"/>
          <w:szCs w:val="28"/>
        </w:rPr>
        <w:t xml:space="preserve"> на такие личностные особенности несовершеннолетних, как</w:t>
      </w:r>
      <w:r w:rsidR="00984F08" w:rsidRPr="00460F0F">
        <w:rPr>
          <w:rFonts w:ascii="Times New Roman" w:hAnsi="Times New Roman" w:cs="Times New Roman"/>
          <w:sz w:val="28"/>
          <w:szCs w:val="28"/>
        </w:rPr>
        <w:t>:</w:t>
      </w:r>
    </w:p>
    <w:p w:rsidR="00AE5321" w:rsidRPr="00460F0F" w:rsidRDefault="00192455" w:rsidP="00630E0A">
      <w:pPr>
        <w:pStyle w:val="a0"/>
        <w:numPr>
          <w:ilvl w:val="0"/>
          <w:numId w:val="8"/>
        </w:numPr>
        <w:spacing w:line="360" w:lineRule="auto"/>
        <w:ind w:left="0" w:firstLine="709"/>
        <w:rPr>
          <w:rFonts w:ascii="Times New Roman" w:eastAsia="Times New Roman" w:hAnsi="Times New Roman" w:cs="Times New Roman"/>
          <w:sz w:val="28"/>
          <w:szCs w:val="28"/>
        </w:rPr>
      </w:pPr>
      <w:r w:rsidRPr="00460F0F">
        <w:rPr>
          <w:rStyle w:val="c0"/>
          <w:rFonts w:ascii="Times New Roman" w:eastAsia="Times New Roman" w:hAnsi="Times New Roman" w:cs="Times New Roman"/>
          <w:sz w:val="28"/>
          <w:szCs w:val="28"/>
        </w:rPr>
        <w:t>Т</w:t>
      </w:r>
      <w:r w:rsidR="00AE5321" w:rsidRPr="00460F0F">
        <w:rPr>
          <w:rStyle w:val="c0"/>
          <w:rFonts w:ascii="Times New Roman" w:eastAsia="Times New Roman" w:hAnsi="Times New Roman" w:cs="Times New Roman"/>
          <w:sz w:val="28"/>
          <w:szCs w:val="28"/>
        </w:rPr>
        <w:t>рудность формирования жизненных ориентиров, ценностей;</w:t>
      </w:r>
    </w:p>
    <w:p w:rsidR="00AE5321" w:rsidRPr="00460F0F" w:rsidRDefault="00192455" w:rsidP="00630E0A">
      <w:pPr>
        <w:numPr>
          <w:ilvl w:val="0"/>
          <w:numId w:val="8"/>
        </w:numPr>
        <w:spacing w:line="360" w:lineRule="auto"/>
        <w:ind w:left="0" w:firstLine="709"/>
        <w:contextualSpacing/>
        <w:rPr>
          <w:rFonts w:ascii="Times New Roman" w:eastAsia="Times New Roman" w:hAnsi="Times New Roman" w:cs="Times New Roman"/>
          <w:sz w:val="28"/>
          <w:szCs w:val="28"/>
        </w:rPr>
      </w:pPr>
      <w:r w:rsidRPr="00460F0F">
        <w:rPr>
          <w:rStyle w:val="c0"/>
          <w:rFonts w:ascii="Times New Roman" w:eastAsia="Times New Roman" w:hAnsi="Times New Roman" w:cs="Times New Roman"/>
          <w:sz w:val="28"/>
          <w:szCs w:val="28"/>
        </w:rPr>
        <w:t>П</w:t>
      </w:r>
      <w:r w:rsidR="00AE5321" w:rsidRPr="00460F0F">
        <w:rPr>
          <w:rStyle w:val="c0"/>
          <w:rFonts w:ascii="Times New Roman" w:eastAsia="Times New Roman" w:hAnsi="Times New Roman" w:cs="Times New Roman"/>
          <w:sz w:val="28"/>
          <w:szCs w:val="28"/>
        </w:rPr>
        <w:t xml:space="preserve">ереживание собственной </w:t>
      </w:r>
      <w:proofErr w:type="spellStart"/>
      <w:r w:rsidR="00AE5321" w:rsidRPr="00460F0F">
        <w:rPr>
          <w:rStyle w:val="c0"/>
          <w:rFonts w:ascii="Times New Roman" w:eastAsia="Times New Roman" w:hAnsi="Times New Roman" w:cs="Times New Roman"/>
          <w:sz w:val="28"/>
          <w:szCs w:val="28"/>
        </w:rPr>
        <w:t>неуспешности</w:t>
      </w:r>
      <w:proofErr w:type="spellEnd"/>
      <w:r w:rsidR="00AE5321" w:rsidRPr="00460F0F">
        <w:rPr>
          <w:rStyle w:val="c0"/>
          <w:rFonts w:ascii="Times New Roman" w:eastAsia="Times New Roman" w:hAnsi="Times New Roman" w:cs="Times New Roman"/>
          <w:sz w:val="28"/>
          <w:szCs w:val="28"/>
        </w:rPr>
        <w:t>;</w:t>
      </w:r>
    </w:p>
    <w:p w:rsidR="00AE5321" w:rsidRPr="00460F0F" w:rsidRDefault="00192455" w:rsidP="00D11F6D">
      <w:pPr>
        <w:numPr>
          <w:ilvl w:val="0"/>
          <w:numId w:val="8"/>
        </w:numPr>
        <w:spacing w:line="360" w:lineRule="auto"/>
        <w:ind w:left="0" w:firstLine="709"/>
        <w:contextualSpacing/>
        <w:rPr>
          <w:rFonts w:ascii="Times New Roman" w:eastAsia="Times New Roman" w:hAnsi="Times New Roman" w:cs="Times New Roman"/>
          <w:sz w:val="28"/>
          <w:szCs w:val="28"/>
        </w:rPr>
      </w:pPr>
      <w:r w:rsidRPr="00460F0F">
        <w:rPr>
          <w:rStyle w:val="c0"/>
          <w:rFonts w:ascii="Times New Roman" w:eastAsia="Times New Roman" w:hAnsi="Times New Roman" w:cs="Times New Roman"/>
          <w:sz w:val="28"/>
          <w:szCs w:val="28"/>
        </w:rPr>
        <w:t>Т</w:t>
      </w:r>
      <w:r w:rsidR="00AE5321" w:rsidRPr="00460F0F">
        <w:rPr>
          <w:rStyle w:val="c0"/>
          <w:rFonts w:ascii="Times New Roman" w:eastAsia="Times New Roman" w:hAnsi="Times New Roman" w:cs="Times New Roman"/>
          <w:sz w:val="28"/>
          <w:szCs w:val="28"/>
        </w:rPr>
        <w:t xml:space="preserve">рудности </w:t>
      </w:r>
      <w:proofErr w:type="spellStart"/>
      <w:r w:rsidR="00AE5321" w:rsidRPr="00460F0F">
        <w:rPr>
          <w:rStyle w:val="c0"/>
          <w:rFonts w:ascii="Times New Roman" w:eastAsia="Times New Roman" w:hAnsi="Times New Roman" w:cs="Times New Roman"/>
          <w:sz w:val="28"/>
          <w:szCs w:val="28"/>
        </w:rPr>
        <w:t>самопонимания</w:t>
      </w:r>
      <w:proofErr w:type="spellEnd"/>
      <w:r w:rsidR="00AE5321" w:rsidRPr="00460F0F">
        <w:rPr>
          <w:rStyle w:val="c0"/>
          <w:rFonts w:ascii="Times New Roman" w:eastAsia="Times New Roman" w:hAnsi="Times New Roman" w:cs="Times New Roman"/>
          <w:sz w:val="28"/>
          <w:szCs w:val="28"/>
        </w:rPr>
        <w:t>, неадекватн</w:t>
      </w:r>
      <w:r w:rsidR="00E325A2" w:rsidRPr="00460F0F">
        <w:rPr>
          <w:rStyle w:val="c0"/>
          <w:rFonts w:ascii="Times New Roman" w:eastAsia="Times New Roman" w:hAnsi="Times New Roman" w:cs="Times New Roman"/>
          <w:sz w:val="28"/>
          <w:szCs w:val="28"/>
        </w:rPr>
        <w:t>ая</w:t>
      </w:r>
      <w:r w:rsidR="00AE5321" w:rsidRPr="00460F0F">
        <w:rPr>
          <w:rStyle w:val="c0"/>
          <w:rFonts w:ascii="Times New Roman" w:eastAsia="Times New Roman" w:hAnsi="Times New Roman" w:cs="Times New Roman"/>
          <w:sz w:val="28"/>
          <w:szCs w:val="28"/>
        </w:rPr>
        <w:t xml:space="preserve"> самооценк</w:t>
      </w:r>
      <w:r w:rsidR="00E325A2" w:rsidRPr="00460F0F">
        <w:rPr>
          <w:rStyle w:val="c0"/>
          <w:rFonts w:ascii="Times New Roman" w:eastAsia="Times New Roman" w:hAnsi="Times New Roman" w:cs="Times New Roman"/>
          <w:sz w:val="28"/>
          <w:szCs w:val="28"/>
        </w:rPr>
        <w:t>а</w:t>
      </w:r>
      <w:r w:rsidR="00AE5321" w:rsidRPr="00460F0F">
        <w:rPr>
          <w:rStyle w:val="c0"/>
          <w:rFonts w:ascii="Times New Roman" w:eastAsia="Times New Roman" w:hAnsi="Times New Roman" w:cs="Times New Roman"/>
          <w:sz w:val="28"/>
          <w:szCs w:val="28"/>
        </w:rPr>
        <w:t>;</w:t>
      </w:r>
    </w:p>
    <w:p w:rsidR="00AE5321" w:rsidRPr="00460F0F" w:rsidRDefault="00192455" w:rsidP="00D11F6D">
      <w:pPr>
        <w:numPr>
          <w:ilvl w:val="0"/>
          <w:numId w:val="8"/>
        </w:numPr>
        <w:spacing w:line="360" w:lineRule="auto"/>
        <w:ind w:left="0" w:firstLine="709"/>
        <w:contextualSpacing/>
        <w:rPr>
          <w:rFonts w:ascii="Times New Roman" w:eastAsia="Times New Roman" w:hAnsi="Times New Roman" w:cs="Times New Roman"/>
          <w:sz w:val="28"/>
          <w:szCs w:val="28"/>
        </w:rPr>
      </w:pPr>
      <w:r w:rsidRPr="00460F0F">
        <w:rPr>
          <w:rStyle w:val="c0"/>
          <w:rFonts w:ascii="Times New Roman" w:eastAsia="Times New Roman" w:hAnsi="Times New Roman" w:cs="Times New Roman"/>
          <w:sz w:val="28"/>
          <w:szCs w:val="28"/>
        </w:rPr>
        <w:t>О</w:t>
      </w:r>
      <w:r w:rsidR="00AE5321" w:rsidRPr="00460F0F">
        <w:rPr>
          <w:rStyle w:val="c0"/>
          <w:rFonts w:ascii="Times New Roman" w:eastAsia="Times New Roman" w:hAnsi="Times New Roman" w:cs="Times New Roman"/>
          <w:sz w:val="28"/>
          <w:szCs w:val="28"/>
        </w:rPr>
        <w:t>тсутствие позитивных жизненных целей;</w:t>
      </w:r>
    </w:p>
    <w:p w:rsidR="00AE5321" w:rsidRPr="00460F0F" w:rsidRDefault="00192455" w:rsidP="00D11F6D">
      <w:pPr>
        <w:numPr>
          <w:ilvl w:val="0"/>
          <w:numId w:val="8"/>
        </w:numPr>
        <w:spacing w:line="360" w:lineRule="auto"/>
        <w:ind w:left="0" w:firstLine="709"/>
        <w:contextualSpacing/>
        <w:rPr>
          <w:rFonts w:ascii="Times New Roman" w:eastAsia="Times New Roman" w:hAnsi="Times New Roman" w:cs="Times New Roman"/>
          <w:sz w:val="28"/>
          <w:szCs w:val="28"/>
        </w:rPr>
      </w:pPr>
      <w:r w:rsidRPr="00460F0F">
        <w:rPr>
          <w:rStyle w:val="c0"/>
          <w:rFonts w:ascii="Times New Roman" w:eastAsia="Times New Roman" w:hAnsi="Times New Roman" w:cs="Times New Roman"/>
          <w:sz w:val="28"/>
          <w:szCs w:val="28"/>
        </w:rPr>
        <w:t>Н</w:t>
      </w:r>
      <w:r w:rsidR="00AE5321" w:rsidRPr="00460F0F">
        <w:rPr>
          <w:rStyle w:val="c0"/>
          <w:rFonts w:ascii="Times New Roman" w:eastAsia="Times New Roman" w:hAnsi="Times New Roman" w:cs="Times New Roman"/>
          <w:sz w:val="28"/>
          <w:szCs w:val="28"/>
        </w:rPr>
        <w:t>еумение взаимодействовать с окружающими;</w:t>
      </w:r>
    </w:p>
    <w:p w:rsidR="00AE5321" w:rsidRPr="00460F0F" w:rsidRDefault="00192455" w:rsidP="00D11F6D">
      <w:pPr>
        <w:numPr>
          <w:ilvl w:val="0"/>
          <w:numId w:val="8"/>
        </w:numPr>
        <w:spacing w:line="360" w:lineRule="auto"/>
        <w:ind w:left="0" w:firstLine="709"/>
        <w:contextualSpacing/>
        <w:rPr>
          <w:rFonts w:ascii="Times New Roman" w:eastAsia="Times New Roman" w:hAnsi="Times New Roman" w:cs="Times New Roman"/>
          <w:sz w:val="28"/>
          <w:szCs w:val="28"/>
        </w:rPr>
      </w:pPr>
      <w:r w:rsidRPr="00460F0F">
        <w:rPr>
          <w:rStyle w:val="c0"/>
          <w:rFonts w:ascii="Times New Roman" w:eastAsia="Times New Roman" w:hAnsi="Times New Roman" w:cs="Times New Roman"/>
          <w:sz w:val="28"/>
          <w:szCs w:val="28"/>
        </w:rPr>
        <w:t>Н</w:t>
      </w:r>
      <w:r w:rsidR="00AE5321" w:rsidRPr="00460F0F">
        <w:rPr>
          <w:rStyle w:val="c0"/>
          <w:rFonts w:ascii="Times New Roman" w:eastAsia="Times New Roman" w:hAnsi="Times New Roman" w:cs="Times New Roman"/>
          <w:sz w:val="28"/>
          <w:szCs w:val="28"/>
        </w:rPr>
        <w:t>еустойчивость эмоциональной сферы;</w:t>
      </w:r>
    </w:p>
    <w:p w:rsidR="00AE5321" w:rsidRPr="00460F0F" w:rsidRDefault="00192455" w:rsidP="00D11F6D">
      <w:pPr>
        <w:numPr>
          <w:ilvl w:val="0"/>
          <w:numId w:val="8"/>
        </w:numPr>
        <w:spacing w:line="360" w:lineRule="auto"/>
        <w:ind w:left="0" w:firstLine="709"/>
        <w:contextualSpacing/>
        <w:rPr>
          <w:rFonts w:ascii="Times New Roman" w:eastAsia="Times New Roman" w:hAnsi="Times New Roman" w:cs="Times New Roman"/>
          <w:sz w:val="28"/>
          <w:szCs w:val="28"/>
        </w:rPr>
      </w:pPr>
      <w:r w:rsidRPr="00460F0F">
        <w:rPr>
          <w:rStyle w:val="c0"/>
          <w:rFonts w:ascii="Times New Roman" w:eastAsia="Times New Roman" w:hAnsi="Times New Roman" w:cs="Times New Roman"/>
          <w:sz w:val="28"/>
          <w:szCs w:val="28"/>
        </w:rPr>
        <w:t>П</w:t>
      </w:r>
      <w:r w:rsidR="00AE5321" w:rsidRPr="00460F0F">
        <w:rPr>
          <w:rStyle w:val="c0"/>
          <w:rFonts w:ascii="Times New Roman" w:eastAsia="Times New Roman" w:hAnsi="Times New Roman" w:cs="Times New Roman"/>
          <w:sz w:val="28"/>
          <w:szCs w:val="28"/>
        </w:rPr>
        <w:t>редрасположенность к психическим заболеваниям;</w:t>
      </w:r>
    </w:p>
    <w:p w:rsidR="00AE5321" w:rsidRPr="00460F0F" w:rsidRDefault="00192455" w:rsidP="00D11F6D">
      <w:pPr>
        <w:numPr>
          <w:ilvl w:val="0"/>
          <w:numId w:val="8"/>
        </w:numPr>
        <w:spacing w:line="360" w:lineRule="auto"/>
        <w:ind w:left="0" w:firstLine="709"/>
        <w:contextualSpacing/>
        <w:rPr>
          <w:rFonts w:ascii="Times New Roman" w:eastAsia="Times New Roman" w:hAnsi="Times New Roman" w:cs="Times New Roman"/>
          <w:sz w:val="28"/>
          <w:szCs w:val="28"/>
        </w:rPr>
      </w:pPr>
      <w:r w:rsidRPr="00460F0F">
        <w:rPr>
          <w:rStyle w:val="c0"/>
          <w:rFonts w:ascii="Times New Roman" w:eastAsia="Times New Roman" w:hAnsi="Times New Roman" w:cs="Times New Roman"/>
          <w:sz w:val="28"/>
          <w:szCs w:val="28"/>
        </w:rPr>
        <w:t>С</w:t>
      </w:r>
      <w:r w:rsidR="00AE5321" w:rsidRPr="00460F0F">
        <w:rPr>
          <w:rStyle w:val="c0"/>
          <w:rFonts w:ascii="Times New Roman" w:eastAsia="Times New Roman" w:hAnsi="Times New Roman" w:cs="Times New Roman"/>
          <w:sz w:val="28"/>
          <w:szCs w:val="28"/>
        </w:rPr>
        <w:t>клонность к депрессиям;</w:t>
      </w:r>
    </w:p>
    <w:p w:rsidR="00AE5321" w:rsidRPr="00460F0F" w:rsidRDefault="00192455" w:rsidP="00D11F6D">
      <w:pPr>
        <w:numPr>
          <w:ilvl w:val="0"/>
          <w:numId w:val="8"/>
        </w:numPr>
        <w:spacing w:line="360" w:lineRule="auto"/>
        <w:ind w:left="0" w:firstLine="709"/>
        <w:contextualSpacing/>
        <w:rPr>
          <w:rFonts w:ascii="Times New Roman" w:eastAsia="Times New Roman" w:hAnsi="Times New Roman" w:cs="Times New Roman"/>
          <w:sz w:val="28"/>
          <w:szCs w:val="28"/>
        </w:rPr>
      </w:pPr>
      <w:r w:rsidRPr="00460F0F">
        <w:rPr>
          <w:rStyle w:val="c0"/>
          <w:rFonts w:ascii="Times New Roman" w:eastAsia="Times New Roman" w:hAnsi="Times New Roman" w:cs="Times New Roman"/>
          <w:sz w:val="28"/>
          <w:szCs w:val="28"/>
        </w:rPr>
        <w:t>С</w:t>
      </w:r>
      <w:r w:rsidR="00AE5321" w:rsidRPr="00460F0F">
        <w:rPr>
          <w:rStyle w:val="c0"/>
          <w:rFonts w:ascii="Times New Roman" w:eastAsia="Times New Roman" w:hAnsi="Times New Roman" w:cs="Times New Roman"/>
          <w:sz w:val="28"/>
          <w:szCs w:val="28"/>
        </w:rPr>
        <w:t xml:space="preserve">клонность к </w:t>
      </w:r>
      <w:proofErr w:type="spellStart"/>
      <w:r w:rsidR="00AE5321" w:rsidRPr="00460F0F">
        <w:rPr>
          <w:rStyle w:val="c0"/>
          <w:rFonts w:ascii="Times New Roman" w:eastAsia="Times New Roman" w:hAnsi="Times New Roman" w:cs="Times New Roman"/>
          <w:sz w:val="28"/>
          <w:szCs w:val="28"/>
        </w:rPr>
        <w:t>девиантному</w:t>
      </w:r>
      <w:proofErr w:type="spellEnd"/>
      <w:r w:rsidR="00AE5321" w:rsidRPr="00460F0F">
        <w:rPr>
          <w:rStyle w:val="c0"/>
          <w:rFonts w:ascii="Times New Roman" w:eastAsia="Times New Roman" w:hAnsi="Times New Roman" w:cs="Times New Roman"/>
          <w:sz w:val="28"/>
          <w:szCs w:val="28"/>
        </w:rPr>
        <w:t xml:space="preserve"> поведению;</w:t>
      </w:r>
    </w:p>
    <w:p w:rsidR="00AE5321" w:rsidRPr="00460F0F" w:rsidRDefault="00192455" w:rsidP="00D11F6D">
      <w:pPr>
        <w:numPr>
          <w:ilvl w:val="0"/>
          <w:numId w:val="8"/>
        </w:numPr>
        <w:spacing w:line="360" w:lineRule="auto"/>
        <w:ind w:left="0" w:firstLine="709"/>
        <w:contextualSpacing/>
        <w:rPr>
          <w:rFonts w:ascii="Times New Roman" w:eastAsia="Times New Roman" w:hAnsi="Times New Roman" w:cs="Times New Roman"/>
          <w:sz w:val="28"/>
          <w:szCs w:val="28"/>
        </w:rPr>
      </w:pPr>
      <w:r w:rsidRPr="00460F0F">
        <w:rPr>
          <w:rStyle w:val="c0"/>
          <w:rFonts w:ascii="Times New Roman" w:eastAsia="Times New Roman" w:hAnsi="Times New Roman" w:cs="Times New Roman"/>
          <w:sz w:val="28"/>
          <w:szCs w:val="28"/>
        </w:rPr>
        <w:t>А</w:t>
      </w:r>
      <w:r w:rsidR="00AE5321" w:rsidRPr="00460F0F">
        <w:rPr>
          <w:rStyle w:val="c0"/>
          <w:rFonts w:ascii="Times New Roman" w:eastAsia="Times New Roman" w:hAnsi="Times New Roman" w:cs="Times New Roman"/>
          <w:sz w:val="28"/>
          <w:szCs w:val="28"/>
        </w:rPr>
        <w:t>кцентуированные и психопатические черты личности.</w:t>
      </w:r>
    </w:p>
    <w:p w:rsidR="003B5332" w:rsidRPr="00160BBF" w:rsidRDefault="003B5332" w:rsidP="00D11F6D">
      <w:pPr>
        <w:pStyle w:val="c3"/>
        <w:spacing w:before="0" w:beforeAutospacing="0" w:after="0" w:afterAutospacing="0" w:line="360" w:lineRule="auto"/>
        <w:ind w:firstLine="709"/>
        <w:contextualSpacing/>
        <w:rPr>
          <w:rStyle w:val="c2"/>
          <w:rFonts w:ascii="Times New Roman" w:hAnsi="Times New Roman" w:cs="Times New Roman"/>
          <w:b/>
          <w:sz w:val="24"/>
          <w:szCs w:val="24"/>
        </w:rPr>
      </w:pPr>
    </w:p>
    <w:p w:rsidR="00D11F6D" w:rsidRDefault="00D11F6D" w:rsidP="00D11F6D">
      <w:pPr>
        <w:ind w:firstLine="709"/>
        <w:rPr>
          <w:rStyle w:val="c2"/>
          <w:rFonts w:ascii="Times New Roman" w:hAnsi="Times New Roman" w:cs="Times New Roman"/>
          <w:b/>
          <w:sz w:val="28"/>
          <w:szCs w:val="28"/>
        </w:rPr>
      </w:pPr>
      <w:r>
        <w:rPr>
          <w:rStyle w:val="c2"/>
          <w:rFonts w:ascii="Times New Roman" w:hAnsi="Times New Roman" w:cs="Times New Roman"/>
          <w:b/>
          <w:sz w:val="28"/>
          <w:szCs w:val="28"/>
        </w:rPr>
        <w:lastRenderedPageBreak/>
        <w:br w:type="page"/>
      </w:r>
    </w:p>
    <w:p w:rsidR="00D3510B" w:rsidRDefault="00541713" w:rsidP="00D3510B">
      <w:pPr>
        <w:pStyle w:val="1"/>
      </w:pPr>
      <w:bookmarkStart w:id="3" w:name="_Toc413505631"/>
      <w:r>
        <w:lastRenderedPageBreak/>
        <w:t xml:space="preserve">4. </w:t>
      </w:r>
      <w:r w:rsidR="00916006">
        <w:t xml:space="preserve">Рекомендации к проведению родительских собраний </w:t>
      </w:r>
      <w:proofErr w:type="gramStart"/>
      <w:r w:rsidR="00916006">
        <w:t>по</w:t>
      </w:r>
      <w:r w:rsidR="00322D47">
        <w:t xml:space="preserve"> </w:t>
      </w:r>
      <w:r w:rsidR="00D3510B">
        <w:t xml:space="preserve"> п</w:t>
      </w:r>
      <w:r w:rsidR="00D3510B" w:rsidRPr="003F7E35">
        <w:t>рофилактик</w:t>
      </w:r>
      <w:r w:rsidR="00322D47">
        <w:t>е</w:t>
      </w:r>
      <w:proofErr w:type="gramEnd"/>
      <w:r w:rsidR="00D3510B">
        <w:t xml:space="preserve"> </w:t>
      </w:r>
      <w:r w:rsidR="00D3510B" w:rsidRPr="003F7E35">
        <w:t>деструктивного поведения</w:t>
      </w:r>
      <w:r w:rsidR="00D3510B">
        <w:t xml:space="preserve"> среди несовершеннолетних</w:t>
      </w:r>
      <w:bookmarkEnd w:id="3"/>
    </w:p>
    <w:p w:rsidR="00BA637D" w:rsidRPr="00BA637D" w:rsidRDefault="00BA637D" w:rsidP="00BA637D"/>
    <w:p w:rsidR="00916006" w:rsidRDefault="00916006" w:rsidP="00916006">
      <w:pPr>
        <w:pStyle w:val="ad"/>
        <w:shd w:val="clear" w:color="auto" w:fill="FFFFFF"/>
        <w:spacing w:before="0" w:beforeAutospacing="0" w:after="0" w:afterAutospacing="0" w:line="360" w:lineRule="auto"/>
        <w:ind w:firstLine="709"/>
        <w:jc w:val="center"/>
        <w:rPr>
          <w:rFonts w:eastAsiaTheme="minorEastAsia"/>
          <w:sz w:val="28"/>
          <w:szCs w:val="28"/>
        </w:rPr>
      </w:pPr>
    </w:p>
    <w:p w:rsidR="00916006" w:rsidRPr="00916006" w:rsidRDefault="00916006" w:rsidP="00916006">
      <w:pPr>
        <w:pStyle w:val="ad"/>
        <w:shd w:val="clear" w:color="auto" w:fill="FFFFFF"/>
        <w:spacing w:before="0" w:beforeAutospacing="0" w:after="0" w:afterAutospacing="0" w:line="360" w:lineRule="auto"/>
        <w:ind w:firstLine="709"/>
        <w:jc w:val="center"/>
        <w:rPr>
          <w:b/>
          <w:color w:val="000000"/>
          <w:sz w:val="28"/>
          <w:szCs w:val="28"/>
        </w:rPr>
      </w:pPr>
      <w:r w:rsidRPr="00916006">
        <w:rPr>
          <w:rFonts w:eastAsiaTheme="minorEastAsia"/>
          <w:b/>
          <w:sz w:val="28"/>
          <w:szCs w:val="28"/>
        </w:rPr>
        <w:t xml:space="preserve">4.1. Роль семьи в профилактике </w:t>
      </w:r>
      <w:proofErr w:type="spellStart"/>
      <w:r w:rsidRPr="00916006">
        <w:rPr>
          <w:b/>
          <w:color w:val="000000"/>
          <w:sz w:val="28"/>
          <w:szCs w:val="28"/>
        </w:rPr>
        <w:t>девиантного</w:t>
      </w:r>
      <w:proofErr w:type="spellEnd"/>
      <w:r w:rsidRPr="00916006">
        <w:rPr>
          <w:b/>
          <w:color w:val="000000"/>
          <w:sz w:val="28"/>
          <w:szCs w:val="28"/>
        </w:rPr>
        <w:t xml:space="preserve"> и </w:t>
      </w:r>
      <w:proofErr w:type="spellStart"/>
      <w:r w:rsidRPr="00916006">
        <w:rPr>
          <w:b/>
          <w:color w:val="000000"/>
          <w:sz w:val="28"/>
          <w:szCs w:val="28"/>
        </w:rPr>
        <w:t>делинквентного</w:t>
      </w:r>
      <w:proofErr w:type="spellEnd"/>
      <w:r w:rsidRPr="00916006">
        <w:rPr>
          <w:b/>
          <w:color w:val="000000"/>
          <w:sz w:val="28"/>
          <w:szCs w:val="28"/>
        </w:rPr>
        <w:t xml:space="preserve"> поведения подростков</w:t>
      </w:r>
    </w:p>
    <w:p w:rsidR="00916006" w:rsidRPr="00916006" w:rsidRDefault="00916006" w:rsidP="00916006">
      <w:pPr>
        <w:pStyle w:val="ad"/>
        <w:shd w:val="clear" w:color="auto" w:fill="FFFFFF"/>
        <w:spacing w:before="0" w:beforeAutospacing="0" w:after="0" w:afterAutospacing="0" w:line="360" w:lineRule="auto"/>
        <w:ind w:firstLine="709"/>
        <w:jc w:val="center"/>
        <w:rPr>
          <w:rFonts w:eastAsiaTheme="minorEastAsia"/>
          <w:sz w:val="28"/>
          <w:szCs w:val="28"/>
        </w:rPr>
      </w:pPr>
    </w:p>
    <w:p w:rsidR="00BA637D" w:rsidRPr="00916006" w:rsidRDefault="00322D47" w:rsidP="00BA637D">
      <w:pPr>
        <w:pStyle w:val="ad"/>
        <w:shd w:val="clear" w:color="auto" w:fill="FFFFFF"/>
        <w:spacing w:before="0" w:beforeAutospacing="0" w:after="0" w:afterAutospacing="0" w:line="360" w:lineRule="auto"/>
        <w:ind w:firstLine="709"/>
        <w:jc w:val="both"/>
        <w:rPr>
          <w:color w:val="000000"/>
          <w:sz w:val="28"/>
          <w:szCs w:val="28"/>
        </w:rPr>
      </w:pPr>
      <w:r w:rsidRPr="00916006">
        <w:rPr>
          <w:color w:val="000000"/>
          <w:sz w:val="28"/>
          <w:szCs w:val="28"/>
        </w:rPr>
        <w:t xml:space="preserve">С самого рождения </w:t>
      </w:r>
      <w:r w:rsidR="00BA637D" w:rsidRPr="00916006">
        <w:rPr>
          <w:color w:val="000000"/>
          <w:sz w:val="28"/>
          <w:szCs w:val="28"/>
        </w:rPr>
        <w:t>человека н</w:t>
      </w:r>
      <w:r w:rsidRPr="00916006">
        <w:rPr>
          <w:color w:val="000000"/>
          <w:sz w:val="28"/>
          <w:szCs w:val="28"/>
        </w:rPr>
        <w:t xml:space="preserve">а </w:t>
      </w:r>
      <w:r w:rsidR="00BA637D" w:rsidRPr="00916006">
        <w:rPr>
          <w:color w:val="000000"/>
          <w:sz w:val="28"/>
          <w:szCs w:val="28"/>
        </w:rPr>
        <w:t xml:space="preserve">его </w:t>
      </w:r>
      <w:r w:rsidRPr="00916006">
        <w:rPr>
          <w:color w:val="000000"/>
          <w:sz w:val="28"/>
          <w:szCs w:val="28"/>
        </w:rPr>
        <w:t xml:space="preserve">развитие оказывает влияние множество различных факторов, как биологических, так и социальных. Главным социальным фактором, влияющим на становление личности, является семья. Семьи бывают совершенно разными. В зависимости от состава семьи, от отношений в семье к членам семьи и вообще к окружающим людям человек смотрит на мир положительно или отрицательно, формирует свои взгляды, строит свои отношения с окружающими. </w:t>
      </w:r>
    </w:p>
    <w:p w:rsidR="00322D47" w:rsidRPr="00916006" w:rsidRDefault="00BA637D" w:rsidP="00BA637D">
      <w:pPr>
        <w:pStyle w:val="ad"/>
        <w:shd w:val="clear" w:color="auto" w:fill="FFFFFF"/>
        <w:spacing w:before="0" w:beforeAutospacing="0" w:after="0" w:afterAutospacing="0" w:line="360" w:lineRule="auto"/>
        <w:ind w:firstLine="709"/>
        <w:jc w:val="both"/>
        <w:rPr>
          <w:rFonts w:ascii="Open Sans" w:hAnsi="Open Sans"/>
          <w:color w:val="000000"/>
          <w:sz w:val="28"/>
          <w:szCs w:val="28"/>
        </w:rPr>
      </w:pPr>
      <w:r w:rsidRPr="00916006">
        <w:rPr>
          <w:color w:val="000000"/>
          <w:sz w:val="28"/>
          <w:szCs w:val="28"/>
        </w:rPr>
        <w:t>Д</w:t>
      </w:r>
      <w:r w:rsidR="00322D47" w:rsidRPr="00916006">
        <w:rPr>
          <w:color w:val="000000"/>
          <w:sz w:val="28"/>
          <w:szCs w:val="28"/>
        </w:rPr>
        <w:t xml:space="preserve">аже в благополучных семьях возникает определенная сложность общения с детьми школьного возраста. Причем сложность увеличивается еще и потому, что родители часто не понимают, что с подростками общение должно строиться по-другому, </w:t>
      </w:r>
      <w:r w:rsidRPr="00916006">
        <w:rPr>
          <w:color w:val="000000"/>
          <w:sz w:val="28"/>
          <w:szCs w:val="28"/>
        </w:rPr>
        <w:t xml:space="preserve">не </w:t>
      </w:r>
      <w:proofErr w:type="gramStart"/>
      <w:r w:rsidRPr="00916006">
        <w:rPr>
          <w:color w:val="000000"/>
          <w:sz w:val="28"/>
          <w:szCs w:val="28"/>
        </w:rPr>
        <w:t>так ,</w:t>
      </w:r>
      <w:proofErr w:type="gramEnd"/>
      <w:r w:rsidRPr="00916006">
        <w:rPr>
          <w:color w:val="000000"/>
          <w:sz w:val="28"/>
          <w:szCs w:val="28"/>
        </w:rPr>
        <w:t xml:space="preserve"> как</w:t>
      </w:r>
      <w:r w:rsidR="00322D47" w:rsidRPr="00916006">
        <w:rPr>
          <w:color w:val="000000"/>
          <w:sz w:val="28"/>
          <w:szCs w:val="28"/>
        </w:rPr>
        <w:t xml:space="preserve"> с маленькими</w:t>
      </w:r>
      <w:r w:rsidRPr="00916006">
        <w:rPr>
          <w:color w:val="000000"/>
          <w:sz w:val="28"/>
          <w:szCs w:val="28"/>
        </w:rPr>
        <w:t xml:space="preserve"> детьми</w:t>
      </w:r>
      <w:r w:rsidR="00322D47" w:rsidRPr="00916006">
        <w:rPr>
          <w:color w:val="000000"/>
          <w:sz w:val="28"/>
          <w:szCs w:val="28"/>
        </w:rPr>
        <w:t>. Не всегда родители различают, что нужно запрещать, а что следует разрешать. Все это может создать весьма непростую ситуацию.</w:t>
      </w:r>
    </w:p>
    <w:p w:rsidR="00322D47" w:rsidRPr="00460F0F" w:rsidRDefault="00322D47" w:rsidP="00BA637D">
      <w:pPr>
        <w:pStyle w:val="ad"/>
        <w:shd w:val="clear" w:color="auto" w:fill="FFFFFF"/>
        <w:spacing w:before="0" w:beforeAutospacing="0" w:after="0" w:afterAutospacing="0" w:line="360" w:lineRule="auto"/>
        <w:ind w:firstLine="709"/>
        <w:jc w:val="both"/>
        <w:rPr>
          <w:rFonts w:ascii="Open Sans" w:hAnsi="Open Sans"/>
          <w:color w:val="000000"/>
          <w:sz w:val="28"/>
          <w:szCs w:val="28"/>
        </w:rPr>
      </w:pPr>
      <w:r w:rsidRPr="00916006">
        <w:rPr>
          <w:color w:val="000000"/>
          <w:sz w:val="28"/>
          <w:szCs w:val="28"/>
        </w:rPr>
        <w:t xml:space="preserve">Решающая роль </w:t>
      </w:r>
      <w:r w:rsidR="00BA637D" w:rsidRPr="00916006">
        <w:rPr>
          <w:color w:val="000000"/>
          <w:sz w:val="28"/>
          <w:szCs w:val="28"/>
        </w:rPr>
        <w:t xml:space="preserve">в профилактике </w:t>
      </w:r>
      <w:proofErr w:type="spellStart"/>
      <w:r w:rsidR="00BA637D" w:rsidRPr="00916006">
        <w:rPr>
          <w:color w:val="000000"/>
          <w:sz w:val="28"/>
          <w:szCs w:val="28"/>
        </w:rPr>
        <w:t>девиантного</w:t>
      </w:r>
      <w:proofErr w:type="spellEnd"/>
      <w:r w:rsidR="00BA637D" w:rsidRPr="00916006">
        <w:rPr>
          <w:color w:val="000000"/>
          <w:sz w:val="28"/>
          <w:szCs w:val="28"/>
        </w:rPr>
        <w:t xml:space="preserve"> и </w:t>
      </w:r>
      <w:proofErr w:type="spellStart"/>
      <w:r w:rsidR="00BA637D" w:rsidRPr="00916006">
        <w:rPr>
          <w:color w:val="000000"/>
          <w:sz w:val="28"/>
          <w:szCs w:val="28"/>
        </w:rPr>
        <w:t>делинквентного</w:t>
      </w:r>
      <w:proofErr w:type="spellEnd"/>
      <w:r w:rsidR="00BA637D" w:rsidRPr="00916006">
        <w:rPr>
          <w:color w:val="000000"/>
          <w:sz w:val="28"/>
          <w:szCs w:val="28"/>
        </w:rPr>
        <w:t xml:space="preserve"> поведения подростков </w:t>
      </w:r>
      <w:r w:rsidRPr="00916006">
        <w:rPr>
          <w:color w:val="000000"/>
          <w:sz w:val="28"/>
          <w:szCs w:val="28"/>
        </w:rPr>
        <w:t>отводится семье. Именно в ней в процессе взаимодействия и взаимовлияния супругов, родителей и детей закладываются основы норм и правил нравственности, навыков совместной деятельности, формируются мировоззрение, ценностные о</w:t>
      </w:r>
      <w:r w:rsidRPr="00322D47">
        <w:rPr>
          <w:color w:val="000000"/>
          <w:sz w:val="28"/>
          <w:szCs w:val="28"/>
        </w:rPr>
        <w:t>риентации, жизненные планы и идеалы. В то же время для подростка характерно стремление к эмансипации от близких взрослых. Они еще нуждаются в любви, заботе и мнении родителей, но вместе с тем</w:t>
      </w:r>
      <w:r w:rsidR="004123A7">
        <w:rPr>
          <w:color w:val="000000"/>
          <w:sz w:val="28"/>
          <w:szCs w:val="28"/>
        </w:rPr>
        <w:t>,</w:t>
      </w:r>
      <w:r w:rsidRPr="00322D47">
        <w:rPr>
          <w:color w:val="000000"/>
          <w:sz w:val="28"/>
          <w:szCs w:val="28"/>
        </w:rPr>
        <w:t xml:space="preserve"> уже испытывают сильное стремление быть самостоятельными и </w:t>
      </w:r>
      <w:r w:rsidRPr="00460F0F">
        <w:rPr>
          <w:color w:val="000000"/>
          <w:sz w:val="28"/>
          <w:szCs w:val="28"/>
        </w:rPr>
        <w:t xml:space="preserve">равными. И то, как сложатся </w:t>
      </w:r>
      <w:r w:rsidRPr="00460F0F">
        <w:rPr>
          <w:color w:val="000000"/>
          <w:sz w:val="28"/>
          <w:szCs w:val="28"/>
        </w:rPr>
        <w:lastRenderedPageBreak/>
        <w:t>отношения в этот трудный для обеих сторон период, от стиля воспитания, сложившегося в семье</w:t>
      </w:r>
      <w:r w:rsidR="004123A7" w:rsidRPr="00460F0F">
        <w:rPr>
          <w:color w:val="000000"/>
          <w:sz w:val="28"/>
          <w:szCs w:val="28"/>
        </w:rPr>
        <w:t>,</w:t>
      </w:r>
      <w:r w:rsidRPr="00460F0F">
        <w:rPr>
          <w:color w:val="000000"/>
          <w:sz w:val="28"/>
          <w:szCs w:val="28"/>
        </w:rPr>
        <w:t xml:space="preserve"> и возможности родителей перестроиться, принять</w:t>
      </w:r>
      <w:r w:rsidR="004123A7" w:rsidRPr="00460F0F">
        <w:rPr>
          <w:color w:val="000000"/>
          <w:sz w:val="28"/>
          <w:szCs w:val="28"/>
        </w:rPr>
        <w:t xml:space="preserve"> ребёнка как взрослого человека зависит будущая жизнь подростка.</w:t>
      </w:r>
    </w:p>
    <w:p w:rsidR="00322D47" w:rsidRPr="00460F0F" w:rsidRDefault="00322D47" w:rsidP="00BA637D">
      <w:pPr>
        <w:pStyle w:val="ad"/>
        <w:shd w:val="clear" w:color="auto" w:fill="FFFFFF"/>
        <w:spacing w:before="0" w:beforeAutospacing="0" w:after="0" w:afterAutospacing="0" w:line="360" w:lineRule="auto"/>
        <w:ind w:firstLine="709"/>
        <w:jc w:val="both"/>
        <w:rPr>
          <w:rFonts w:ascii="Open Sans" w:hAnsi="Open Sans"/>
          <w:color w:val="000000"/>
          <w:sz w:val="28"/>
          <w:szCs w:val="28"/>
        </w:rPr>
      </w:pPr>
      <w:r w:rsidRPr="00460F0F">
        <w:rPr>
          <w:color w:val="000000"/>
          <w:sz w:val="28"/>
          <w:szCs w:val="28"/>
        </w:rPr>
        <w:t xml:space="preserve">Не менее важным в формировании </w:t>
      </w:r>
      <w:r w:rsidR="004123A7" w:rsidRPr="00460F0F">
        <w:rPr>
          <w:color w:val="000000"/>
          <w:sz w:val="28"/>
          <w:szCs w:val="28"/>
        </w:rPr>
        <w:t>подростка</w:t>
      </w:r>
      <w:r w:rsidRPr="00460F0F">
        <w:rPr>
          <w:color w:val="000000"/>
          <w:sz w:val="28"/>
          <w:szCs w:val="28"/>
        </w:rPr>
        <w:t xml:space="preserve"> явля</w:t>
      </w:r>
      <w:r w:rsidR="004123A7" w:rsidRPr="00460F0F">
        <w:rPr>
          <w:color w:val="000000"/>
          <w:sz w:val="28"/>
          <w:szCs w:val="28"/>
        </w:rPr>
        <w:t>е</w:t>
      </w:r>
      <w:r w:rsidRPr="00460F0F">
        <w:rPr>
          <w:color w:val="000000"/>
          <w:sz w:val="28"/>
          <w:szCs w:val="28"/>
        </w:rPr>
        <w:t>тся воздействи</w:t>
      </w:r>
      <w:r w:rsidR="004123A7" w:rsidRPr="00460F0F">
        <w:rPr>
          <w:color w:val="000000"/>
          <w:sz w:val="28"/>
          <w:szCs w:val="28"/>
        </w:rPr>
        <w:t>е</w:t>
      </w:r>
      <w:r w:rsidRPr="00322D47">
        <w:rPr>
          <w:color w:val="000000"/>
          <w:sz w:val="28"/>
          <w:szCs w:val="28"/>
        </w:rPr>
        <w:t xml:space="preserve"> макросреды – школы, колледжа, различных групп, в которых находится подросток. К неблагоприятным факторам стоит отнести смену образовательного учреждения и коллектива, частую смену педагогов, </w:t>
      </w:r>
      <w:r w:rsidRPr="00460F0F">
        <w:rPr>
          <w:color w:val="000000"/>
          <w:sz w:val="28"/>
          <w:szCs w:val="28"/>
        </w:rPr>
        <w:t>различающихся педагогической позицией.</w:t>
      </w:r>
    </w:p>
    <w:p w:rsidR="00F24BB0" w:rsidRPr="00460F0F" w:rsidRDefault="00356914" w:rsidP="00F24BB0">
      <w:pPr>
        <w:pStyle w:val="ad"/>
        <w:shd w:val="clear" w:color="auto" w:fill="FFFFFF"/>
        <w:spacing w:before="0" w:beforeAutospacing="0" w:after="0" w:afterAutospacing="0" w:line="360" w:lineRule="auto"/>
        <w:ind w:firstLine="709"/>
        <w:jc w:val="both"/>
        <w:rPr>
          <w:rFonts w:ascii="Open Sans" w:hAnsi="Open Sans"/>
          <w:color w:val="000000"/>
          <w:sz w:val="28"/>
          <w:szCs w:val="28"/>
        </w:rPr>
      </w:pPr>
      <w:r w:rsidRPr="00460F0F">
        <w:rPr>
          <w:bCs/>
          <w:iCs/>
          <w:color w:val="000000"/>
          <w:sz w:val="28"/>
          <w:szCs w:val="28"/>
        </w:rPr>
        <w:t xml:space="preserve">Агрессивность (или </w:t>
      </w:r>
      <w:r w:rsidRPr="00460F0F">
        <w:rPr>
          <w:color w:val="000000"/>
          <w:sz w:val="28"/>
          <w:szCs w:val="28"/>
        </w:rPr>
        <w:t xml:space="preserve">готовность к агрессии) как приобретенное личное качество, формируется в течение жизни и, в частности, в процессе социализации личности. </w:t>
      </w:r>
      <w:r w:rsidR="00322D47" w:rsidRPr="00460F0F">
        <w:rPr>
          <w:color w:val="000000"/>
          <w:sz w:val="28"/>
          <w:szCs w:val="28"/>
        </w:rPr>
        <w:t>Сведения об агрессии подросток получает также из общения со сверстниками. Он уч</w:t>
      </w:r>
      <w:r w:rsidRPr="00460F0F">
        <w:rPr>
          <w:color w:val="000000"/>
          <w:sz w:val="28"/>
          <w:szCs w:val="28"/>
        </w:rPr>
        <w:t>и</w:t>
      </w:r>
      <w:r w:rsidR="00322D47" w:rsidRPr="00460F0F">
        <w:rPr>
          <w:color w:val="000000"/>
          <w:sz w:val="28"/>
          <w:szCs w:val="28"/>
        </w:rPr>
        <w:t>тся вести себя агрессивно, наблюдая за поведением других подростков. Это создает дополнительные проблемы, т</w:t>
      </w:r>
      <w:r w:rsidR="004123A7" w:rsidRPr="00460F0F">
        <w:rPr>
          <w:color w:val="000000"/>
          <w:sz w:val="28"/>
          <w:szCs w:val="28"/>
        </w:rPr>
        <w:t xml:space="preserve">ак </w:t>
      </w:r>
      <w:r w:rsidR="00322D47" w:rsidRPr="00460F0F">
        <w:rPr>
          <w:color w:val="000000"/>
          <w:sz w:val="28"/>
          <w:szCs w:val="28"/>
        </w:rPr>
        <w:t>к</w:t>
      </w:r>
      <w:r w:rsidR="004123A7" w:rsidRPr="00460F0F">
        <w:rPr>
          <w:color w:val="000000"/>
          <w:sz w:val="28"/>
          <w:szCs w:val="28"/>
        </w:rPr>
        <w:t>ак</w:t>
      </w:r>
      <w:r w:rsidR="00322D47" w:rsidRPr="00460F0F">
        <w:rPr>
          <w:color w:val="000000"/>
          <w:sz w:val="28"/>
          <w:szCs w:val="28"/>
        </w:rPr>
        <w:t xml:space="preserve"> в агрессивной компании происходит взаимное усиление агрессивности ее членов.</w:t>
      </w:r>
      <w:r w:rsidRPr="00460F0F">
        <w:rPr>
          <w:color w:val="000000"/>
          <w:sz w:val="28"/>
          <w:szCs w:val="28"/>
        </w:rPr>
        <w:t xml:space="preserve"> </w:t>
      </w:r>
    </w:p>
    <w:p w:rsidR="00322D47" w:rsidRPr="00460F0F" w:rsidRDefault="00322D47" w:rsidP="00BA637D">
      <w:pPr>
        <w:pStyle w:val="ad"/>
        <w:shd w:val="clear" w:color="auto" w:fill="FFFFFF"/>
        <w:spacing w:before="0" w:beforeAutospacing="0" w:after="0" w:afterAutospacing="0" w:line="360" w:lineRule="auto"/>
        <w:ind w:firstLine="709"/>
        <w:jc w:val="both"/>
        <w:rPr>
          <w:color w:val="000000"/>
          <w:sz w:val="28"/>
          <w:szCs w:val="28"/>
        </w:rPr>
      </w:pPr>
      <w:r w:rsidRPr="00460F0F">
        <w:rPr>
          <w:color w:val="000000"/>
          <w:sz w:val="28"/>
          <w:szCs w:val="28"/>
        </w:rPr>
        <w:t>На формирование агрессивного поведения особое влияние оказывают средства массовой информации, реклама, социальные сети и компьютерные игры.</w:t>
      </w:r>
      <w:r w:rsidR="00CA2803" w:rsidRPr="00460F0F">
        <w:rPr>
          <w:color w:val="000000"/>
          <w:sz w:val="28"/>
          <w:szCs w:val="28"/>
        </w:rPr>
        <w:t xml:space="preserve"> </w:t>
      </w:r>
      <w:r w:rsidR="00CC4B67" w:rsidRPr="00460F0F">
        <w:rPr>
          <w:color w:val="000000"/>
          <w:sz w:val="28"/>
          <w:szCs w:val="28"/>
        </w:rPr>
        <w:t xml:space="preserve"> </w:t>
      </w:r>
      <w:r w:rsidR="00CC4B67" w:rsidRPr="00460F0F">
        <w:rPr>
          <w:b/>
          <w:color w:val="000000"/>
          <w:sz w:val="28"/>
          <w:szCs w:val="28"/>
        </w:rPr>
        <w:t>И поэтому семье</w:t>
      </w:r>
      <w:r w:rsidR="00356914" w:rsidRPr="00460F0F">
        <w:rPr>
          <w:b/>
          <w:color w:val="000000"/>
          <w:sz w:val="28"/>
          <w:szCs w:val="28"/>
        </w:rPr>
        <w:t>,</w:t>
      </w:r>
      <w:r w:rsidR="00CC4B67" w:rsidRPr="00460F0F">
        <w:rPr>
          <w:b/>
          <w:color w:val="000000"/>
          <w:sz w:val="28"/>
          <w:szCs w:val="28"/>
        </w:rPr>
        <w:t xml:space="preserve"> как  никому другому</w:t>
      </w:r>
      <w:r w:rsidR="00356914" w:rsidRPr="00460F0F">
        <w:rPr>
          <w:b/>
          <w:color w:val="000000"/>
          <w:sz w:val="28"/>
          <w:szCs w:val="28"/>
        </w:rPr>
        <w:t>,</w:t>
      </w:r>
      <w:r w:rsidR="00CC4B67" w:rsidRPr="00460F0F">
        <w:rPr>
          <w:b/>
          <w:color w:val="000000"/>
          <w:sz w:val="28"/>
          <w:szCs w:val="28"/>
        </w:rPr>
        <w:t xml:space="preserve"> необходимо  быть рядом с ребенком, какие бы изменения в нашем  обществе не происходили</w:t>
      </w:r>
      <w:r w:rsidR="00CA2803" w:rsidRPr="00460F0F">
        <w:rPr>
          <w:b/>
          <w:color w:val="000000"/>
          <w:sz w:val="28"/>
          <w:szCs w:val="28"/>
        </w:rPr>
        <w:t>!</w:t>
      </w:r>
    </w:p>
    <w:p w:rsidR="00CA2803" w:rsidRPr="00460F0F" w:rsidRDefault="00CA2803" w:rsidP="00BA637D">
      <w:pPr>
        <w:pStyle w:val="ad"/>
        <w:shd w:val="clear" w:color="auto" w:fill="FFFFFF"/>
        <w:spacing w:before="0" w:beforeAutospacing="0" w:after="0" w:afterAutospacing="0" w:line="360" w:lineRule="auto"/>
        <w:ind w:firstLine="709"/>
        <w:jc w:val="both"/>
        <w:rPr>
          <w:b/>
          <w:bCs/>
          <w:color w:val="000000"/>
          <w:sz w:val="28"/>
          <w:szCs w:val="28"/>
        </w:rPr>
      </w:pPr>
    </w:p>
    <w:p w:rsidR="00322D47" w:rsidRPr="00460F0F" w:rsidRDefault="00916006" w:rsidP="00CA2803">
      <w:pPr>
        <w:pStyle w:val="ad"/>
        <w:shd w:val="clear" w:color="auto" w:fill="FFFFFF"/>
        <w:spacing w:before="0" w:beforeAutospacing="0" w:after="0" w:afterAutospacing="0" w:line="360" w:lineRule="auto"/>
        <w:jc w:val="center"/>
        <w:rPr>
          <w:b/>
          <w:bCs/>
          <w:color w:val="000000"/>
          <w:sz w:val="28"/>
          <w:szCs w:val="28"/>
        </w:rPr>
      </w:pPr>
      <w:r w:rsidRPr="00460F0F">
        <w:rPr>
          <w:b/>
          <w:bCs/>
          <w:color w:val="000000"/>
          <w:sz w:val="28"/>
          <w:szCs w:val="28"/>
        </w:rPr>
        <w:t xml:space="preserve">4.2. </w:t>
      </w:r>
      <w:r w:rsidR="00322D47" w:rsidRPr="00460F0F">
        <w:rPr>
          <w:b/>
          <w:bCs/>
          <w:color w:val="000000"/>
          <w:sz w:val="28"/>
          <w:szCs w:val="28"/>
        </w:rPr>
        <w:t>Неблагоприятные условия семейного воспитания</w:t>
      </w:r>
    </w:p>
    <w:p w:rsidR="00CA2803" w:rsidRPr="00460F0F" w:rsidRDefault="00CA2803" w:rsidP="00CA2803">
      <w:pPr>
        <w:pStyle w:val="ad"/>
        <w:shd w:val="clear" w:color="auto" w:fill="FFFFFF"/>
        <w:spacing w:before="0" w:beforeAutospacing="0" w:after="0" w:afterAutospacing="0" w:line="360" w:lineRule="auto"/>
        <w:jc w:val="center"/>
        <w:rPr>
          <w:rFonts w:ascii="Open Sans" w:hAnsi="Open Sans"/>
          <w:color w:val="000000"/>
          <w:sz w:val="28"/>
          <w:szCs w:val="28"/>
        </w:rPr>
      </w:pPr>
    </w:p>
    <w:p w:rsidR="00322D47" w:rsidRPr="00CA2803" w:rsidRDefault="00322D47" w:rsidP="00356914">
      <w:pPr>
        <w:pStyle w:val="ad"/>
        <w:shd w:val="clear" w:color="auto" w:fill="FFFFFF"/>
        <w:spacing w:before="0" w:beforeAutospacing="0" w:after="0" w:afterAutospacing="0" w:line="360" w:lineRule="auto"/>
        <w:ind w:firstLine="567"/>
        <w:jc w:val="both"/>
        <w:rPr>
          <w:rFonts w:ascii="Open Sans" w:hAnsi="Open Sans"/>
          <w:color w:val="000000"/>
          <w:sz w:val="28"/>
          <w:szCs w:val="28"/>
        </w:rPr>
      </w:pPr>
      <w:r w:rsidRPr="00460F0F">
        <w:rPr>
          <w:b/>
          <w:bCs/>
          <w:i/>
          <w:iCs/>
          <w:color w:val="000000"/>
          <w:sz w:val="28"/>
          <w:szCs w:val="28"/>
        </w:rPr>
        <w:t>Асоциальное поведение родителей.</w:t>
      </w:r>
      <w:r w:rsidRPr="00460F0F">
        <w:rPr>
          <w:color w:val="000000"/>
          <w:sz w:val="28"/>
          <w:szCs w:val="28"/>
        </w:rPr>
        <w:t> Для ребенка самый действенный образец</w:t>
      </w:r>
      <w:r w:rsidR="00356914" w:rsidRPr="00460F0F">
        <w:rPr>
          <w:color w:val="000000"/>
          <w:sz w:val="28"/>
          <w:szCs w:val="28"/>
        </w:rPr>
        <w:t xml:space="preserve"> поведения -</w:t>
      </w:r>
      <w:r w:rsidRPr="00460F0F">
        <w:rPr>
          <w:color w:val="000000"/>
          <w:sz w:val="28"/>
          <w:szCs w:val="28"/>
        </w:rPr>
        <w:t xml:space="preserve"> это его родители. Данные ряда научных исследований свидетельствуют о том, что каждый третий несовершеннолетний правонарушитель воспитывался в такой семье, где он постоянно сталкивался с резко отрицательными аспектами поведения родителей: систематическим пьянством, скандалами, развратом, проявлениями жестокости, совершением взрослыми преступлений. Из семей,</w:t>
      </w:r>
      <w:r w:rsidRPr="00CA2803">
        <w:rPr>
          <w:color w:val="000000"/>
          <w:sz w:val="28"/>
          <w:szCs w:val="28"/>
        </w:rPr>
        <w:t xml:space="preserve"> где повседневное поведение взрослых </w:t>
      </w:r>
      <w:r w:rsidRPr="00CA2803">
        <w:rPr>
          <w:color w:val="000000"/>
          <w:sz w:val="28"/>
          <w:szCs w:val="28"/>
        </w:rPr>
        <w:lastRenderedPageBreak/>
        <w:t>носит антиобщественный характер, выходит в 10 раз больше детей с отклонениями в поведении, чем из других семей.</w:t>
      </w:r>
    </w:p>
    <w:p w:rsidR="00322D47" w:rsidRPr="00CA2803" w:rsidRDefault="00322D47" w:rsidP="00356914">
      <w:pPr>
        <w:pStyle w:val="ad"/>
        <w:shd w:val="clear" w:color="auto" w:fill="FFFFFF"/>
        <w:spacing w:before="0" w:beforeAutospacing="0" w:after="0" w:afterAutospacing="0" w:line="360" w:lineRule="auto"/>
        <w:ind w:firstLine="567"/>
        <w:jc w:val="both"/>
        <w:rPr>
          <w:rFonts w:ascii="Open Sans" w:hAnsi="Open Sans"/>
          <w:color w:val="000000"/>
          <w:sz w:val="28"/>
          <w:szCs w:val="28"/>
        </w:rPr>
      </w:pPr>
      <w:r w:rsidRPr="00CA2803">
        <w:rPr>
          <w:b/>
          <w:bCs/>
          <w:i/>
          <w:iCs/>
          <w:color w:val="000000"/>
          <w:sz w:val="28"/>
          <w:szCs w:val="28"/>
        </w:rPr>
        <w:t>Недостаточное внимание и любовь со стороны родителей.</w:t>
      </w:r>
      <w:r w:rsidRPr="00CA2803">
        <w:rPr>
          <w:color w:val="000000"/>
          <w:sz w:val="28"/>
          <w:szCs w:val="28"/>
        </w:rPr>
        <w:t xml:space="preserve"> В морально неблагополучной семье у детей остается неудовлетворенной одна из важнейших психологических потребностей – потребность во внимании и любви со стороны родителей. Ухоженный, вовремя накормленный и модно одетый ребенок может быть внутренне одиноким, психологически безнадзорным, поскольку до его настроения, интересов и переживаний никому нет дела. Такие ребята особенно стремятся к общению со сверстниками и взрослыми вне семьи, что в известной степени компенсирует им нехватку внимания, ласки и заботы со стороны родителей. Однако если это общение </w:t>
      </w:r>
      <w:r w:rsidRPr="00460F0F">
        <w:rPr>
          <w:color w:val="000000"/>
          <w:sz w:val="28"/>
          <w:szCs w:val="28"/>
        </w:rPr>
        <w:t xml:space="preserve">приобретает нездоровый </w:t>
      </w:r>
      <w:r w:rsidR="00356914" w:rsidRPr="00460F0F">
        <w:rPr>
          <w:color w:val="000000"/>
          <w:sz w:val="28"/>
          <w:szCs w:val="28"/>
        </w:rPr>
        <w:t>характер</w:t>
      </w:r>
      <w:r w:rsidRPr="00460F0F">
        <w:rPr>
          <w:color w:val="000000"/>
          <w:sz w:val="28"/>
          <w:szCs w:val="28"/>
        </w:rPr>
        <w:t>, оно пагубным</w:t>
      </w:r>
      <w:r w:rsidRPr="00CA2803">
        <w:rPr>
          <w:color w:val="000000"/>
          <w:sz w:val="28"/>
          <w:szCs w:val="28"/>
        </w:rPr>
        <w:t xml:space="preserve"> образом отражается на моральном развитии и поведении детей.</w:t>
      </w:r>
    </w:p>
    <w:p w:rsidR="00322D47" w:rsidRPr="00CA2803" w:rsidRDefault="00322D47" w:rsidP="00356914">
      <w:pPr>
        <w:pStyle w:val="ad"/>
        <w:shd w:val="clear" w:color="auto" w:fill="FFFFFF"/>
        <w:spacing w:before="0" w:beforeAutospacing="0" w:after="0" w:afterAutospacing="0" w:line="360" w:lineRule="auto"/>
        <w:ind w:firstLine="567"/>
        <w:jc w:val="both"/>
        <w:rPr>
          <w:rFonts w:ascii="Open Sans" w:hAnsi="Open Sans"/>
          <w:color w:val="000000"/>
          <w:sz w:val="28"/>
          <w:szCs w:val="28"/>
        </w:rPr>
      </w:pPr>
      <w:proofErr w:type="spellStart"/>
      <w:r w:rsidRPr="00CA2803">
        <w:rPr>
          <w:b/>
          <w:bCs/>
          <w:i/>
          <w:iCs/>
          <w:color w:val="000000"/>
          <w:sz w:val="28"/>
          <w:szCs w:val="28"/>
        </w:rPr>
        <w:t>Гиперопека</w:t>
      </w:r>
      <w:proofErr w:type="spellEnd"/>
      <w:r w:rsidRPr="00CA2803">
        <w:rPr>
          <w:b/>
          <w:bCs/>
          <w:i/>
          <w:iCs/>
          <w:color w:val="000000"/>
          <w:sz w:val="28"/>
          <w:szCs w:val="28"/>
        </w:rPr>
        <w:t>.</w:t>
      </w:r>
      <w:r w:rsidRPr="00CA2803">
        <w:rPr>
          <w:color w:val="000000"/>
          <w:sz w:val="28"/>
          <w:szCs w:val="28"/>
        </w:rPr>
        <w:t xml:space="preserve"> В условиях опекающей регламентации, в семьях, где все определяется правилами и инструкциями, также не остается места для нравственности, так как нравственность предполагает, прежде всего, свободу выбора. Родители так боятся, чтобы их дети не наделали ошибок, что, по сути дела, не дают им жить. В какие бы красочные одежды ни рядилась </w:t>
      </w:r>
      <w:proofErr w:type="spellStart"/>
      <w:r w:rsidRPr="00CA2803">
        <w:rPr>
          <w:color w:val="000000"/>
          <w:sz w:val="28"/>
          <w:szCs w:val="28"/>
        </w:rPr>
        <w:t>гиперопека</w:t>
      </w:r>
      <w:proofErr w:type="spellEnd"/>
      <w:r w:rsidRPr="00CA2803">
        <w:rPr>
          <w:color w:val="000000"/>
          <w:sz w:val="28"/>
          <w:szCs w:val="28"/>
        </w:rPr>
        <w:t xml:space="preserve"> – заботливости, желания добра и блага во спасение, – она все равно остается самой распространенной ошибкой воспитания. Следствие – инфантильность, несамостоятельность, личная несостоятельность ребенка. При ослаблении контроля старших он оказывается дезориентированным в своем поведении. </w:t>
      </w:r>
      <w:r w:rsidRPr="00460F0F">
        <w:rPr>
          <w:color w:val="000000"/>
          <w:sz w:val="28"/>
          <w:szCs w:val="28"/>
        </w:rPr>
        <w:t xml:space="preserve">Примером этому </w:t>
      </w:r>
      <w:r w:rsidR="00356914" w:rsidRPr="00460F0F">
        <w:rPr>
          <w:color w:val="000000"/>
          <w:sz w:val="28"/>
          <w:szCs w:val="28"/>
        </w:rPr>
        <w:t>являются</w:t>
      </w:r>
      <w:r w:rsidRPr="00460F0F">
        <w:rPr>
          <w:color w:val="000000"/>
          <w:sz w:val="28"/>
          <w:szCs w:val="28"/>
        </w:rPr>
        <w:t xml:space="preserve"> случаи, когда послушные</w:t>
      </w:r>
      <w:r w:rsidRPr="00CA2803">
        <w:rPr>
          <w:color w:val="000000"/>
          <w:sz w:val="28"/>
          <w:szCs w:val="28"/>
        </w:rPr>
        <w:t xml:space="preserve"> дети заботливых родителей оказываются вовлеченными в противоправные действия.</w:t>
      </w:r>
    </w:p>
    <w:p w:rsidR="00322D47" w:rsidRPr="00CA2803" w:rsidRDefault="00322D47" w:rsidP="00356914">
      <w:pPr>
        <w:pStyle w:val="ad"/>
        <w:shd w:val="clear" w:color="auto" w:fill="FFFFFF"/>
        <w:spacing w:before="0" w:beforeAutospacing="0" w:after="0" w:afterAutospacing="0" w:line="360" w:lineRule="auto"/>
        <w:ind w:firstLine="567"/>
        <w:jc w:val="both"/>
        <w:rPr>
          <w:rFonts w:ascii="Open Sans" w:hAnsi="Open Sans"/>
          <w:color w:val="000000"/>
          <w:sz w:val="28"/>
          <w:szCs w:val="28"/>
        </w:rPr>
      </w:pPr>
      <w:r w:rsidRPr="00CA2803">
        <w:rPr>
          <w:b/>
          <w:bCs/>
          <w:i/>
          <w:iCs/>
          <w:color w:val="000000"/>
          <w:sz w:val="28"/>
          <w:szCs w:val="28"/>
        </w:rPr>
        <w:t>Чрезмерное удовлетворение потребностей ребенка.</w:t>
      </w:r>
      <w:r w:rsidRPr="00CA2803">
        <w:rPr>
          <w:color w:val="000000"/>
          <w:sz w:val="28"/>
          <w:szCs w:val="28"/>
        </w:rPr>
        <w:t xml:space="preserve"> В семьях, где детям ни в чем не отказывают, потакают любым капризам, избавляют от домашних обязанностей, вырастают не просто лентяи, а потребители, жаждущие все новых и новых удовольствий и благ. Отсутствие привычки к разумному самоограничению нередко толкает их на преступления, </w:t>
      </w:r>
      <w:r w:rsidRPr="00CA2803">
        <w:rPr>
          <w:color w:val="000000"/>
          <w:sz w:val="28"/>
          <w:szCs w:val="28"/>
        </w:rPr>
        <w:lastRenderedPageBreak/>
        <w:t>совершаемые под влиянием мотивов и желаний чисто потребительского характера. Нередко «слепая» родительская защита детей порождает у них уверенность в полнейшей своей безнаказанности.</w:t>
      </w:r>
    </w:p>
    <w:p w:rsidR="00322D47" w:rsidRPr="00CA2803" w:rsidRDefault="00322D47" w:rsidP="00356914">
      <w:pPr>
        <w:pStyle w:val="ad"/>
        <w:shd w:val="clear" w:color="auto" w:fill="FFFFFF"/>
        <w:spacing w:before="0" w:beforeAutospacing="0" w:after="0" w:afterAutospacing="0" w:line="360" w:lineRule="auto"/>
        <w:ind w:firstLine="567"/>
        <w:jc w:val="both"/>
        <w:rPr>
          <w:rFonts w:ascii="Open Sans" w:hAnsi="Open Sans"/>
          <w:color w:val="000000"/>
          <w:sz w:val="28"/>
          <w:szCs w:val="28"/>
        </w:rPr>
      </w:pPr>
      <w:r w:rsidRPr="00CA2803">
        <w:rPr>
          <w:b/>
          <w:bCs/>
          <w:i/>
          <w:iCs/>
          <w:color w:val="000000"/>
          <w:sz w:val="28"/>
          <w:szCs w:val="28"/>
        </w:rPr>
        <w:t>Чрезмерная требовательность и авторитарность родителей.</w:t>
      </w:r>
      <w:r w:rsidRPr="00CA2803">
        <w:rPr>
          <w:color w:val="000000"/>
          <w:sz w:val="28"/>
          <w:szCs w:val="28"/>
        </w:rPr>
        <w:t> Излишняя суровость родителей, чрезмерное использование всевозможных ограничений и запретов, наказаний, унижающих детей, оскорбляющих их человеческое достоинство, стремление подчинить ребенка своей воле, навязывание своего мнения и готовых решений, категоричность суждений и приказной тон, использование принуждения и репрессивных мер, включая физические наказания, разрушают атмосферу взаимопонимания и доверия, нередко толкая детей на преступления.</w:t>
      </w:r>
    </w:p>
    <w:p w:rsidR="00356914" w:rsidRDefault="00356914" w:rsidP="0053468D">
      <w:pPr>
        <w:pStyle w:val="ad"/>
        <w:shd w:val="clear" w:color="auto" w:fill="FFFFFF"/>
        <w:spacing w:before="0" w:beforeAutospacing="0" w:after="0" w:afterAutospacing="0" w:line="360" w:lineRule="auto"/>
        <w:jc w:val="center"/>
        <w:rPr>
          <w:b/>
          <w:i/>
          <w:color w:val="000000"/>
          <w:sz w:val="28"/>
          <w:szCs w:val="28"/>
        </w:rPr>
      </w:pPr>
    </w:p>
    <w:p w:rsidR="00CA2803" w:rsidRPr="00AE3B72" w:rsidRDefault="00916006" w:rsidP="00916006">
      <w:pPr>
        <w:pStyle w:val="ad"/>
        <w:shd w:val="clear" w:color="auto" w:fill="FFFFFF"/>
        <w:spacing w:before="0" w:beforeAutospacing="0" w:after="0" w:afterAutospacing="0" w:line="360" w:lineRule="auto"/>
        <w:jc w:val="center"/>
        <w:rPr>
          <w:b/>
          <w:color w:val="000000"/>
          <w:sz w:val="28"/>
          <w:szCs w:val="28"/>
        </w:rPr>
      </w:pPr>
      <w:r w:rsidRPr="00AE3B72">
        <w:rPr>
          <w:b/>
          <w:color w:val="000000"/>
          <w:sz w:val="28"/>
          <w:szCs w:val="28"/>
        </w:rPr>
        <w:t xml:space="preserve">4.3. </w:t>
      </w:r>
      <w:r w:rsidR="00AE3B72" w:rsidRPr="00AE3B72">
        <w:rPr>
          <w:b/>
          <w:color w:val="000000"/>
          <w:sz w:val="28"/>
          <w:szCs w:val="28"/>
        </w:rPr>
        <w:t>Как не совершать ошибки родителям при воспитании своих детей</w:t>
      </w:r>
    </w:p>
    <w:p w:rsidR="00657850" w:rsidRDefault="00657850" w:rsidP="0053468D">
      <w:pPr>
        <w:pStyle w:val="ad"/>
        <w:shd w:val="clear" w:color="auto" w:fill="FFFFFF"/>
        <w:spacing w:before="0" w:beforeAutospacing="0" w:after="0" w:afterAutospacing="0" w:line="360" w:lineRule="auto"/>
        <w:jc w:val="center"/>
        <w:rPr>
          <w:b/>
          <w:i/>
          <w:color w:val="000000"/>
          <w:sz w:val="28"/>
          <w:szCs w:val="28"/>
        </w:rPr>
      </w:pPr>
    </w:p>
    <w:p w:rsidR="00322D47" w:rsidRPr="00460F0F" w:rsidRDefault="0053468D" w:rsidP="00356914">
      <w:pPr>
        <w:pStyle w:val="ad"/>
        <w:shd w:val="clear" w:color="auto" w:fill="FFFFFF"/>
        <w:spacing w:before="0" w:beforeAutospacing="0" w:after="0" w:afterAutospacing="0" w:line="360" w:lineRule="auto"/>
        <w:ind w:firstLine="426"/>
        <w:jc w:val="both"/>
        <w:rPr>
          <w:rFonts w:ascii="Open Sans" w:hAnsi="Open Sans"/>
          <w:color w:val="000000"/>
          <w:sz w:val="28"/>
          <w:szCs w:val="28"/>
        </w:rPr>
      </w:pPr>
      <w:r w:rsidRPr="0053468D">
        <w:rPr>
          <w:b/>
          <w:bCs/>
          <w:i/>
          <w:iCs/>
          <w:color w:val="000000"/>
          <w:sz w:val="28"/>
          <w:szCs w:val="28"/>
        </w:rPr>
        <w:t xml:space="preserve"> </w:t>
      </w:r>
      <w:r w:rsidR="00322D47" w:rsidRPr="00460F0F">
        <w:rPr>
          <w:b/>
          <w:bCs/>
          <w:i/>
          <w:iCs/>
          <w:color w:val="000000"/>
          <w:sz w:val="28"/>
          <w:szCs w:val="28"/>
        </w:rPr>
        <w:t>«Активное слушан</w:t>
      </w:r>
      <w:r w:rsidR="00356914" w:rsidRPr="00460F0F">
        <w:rPr>
          <w:b/>
          <w:bCs/>
          <w:i/>
          <w:iCs/>
          <w:color w:val="000000"/>
          <w:sz w:val="28"/>
          <w:szCs w:val="28"/>
        </w:rPr>
        <w:t>и</w:t>
      </w:r>
      <w:r w:rsidR="00322D47" w:rsidRPr="00460F0F">
        <w:rPr>
          <w:b/>
          <w:bCs/>
          <w:i/>
          <w:iCs/>
          <w:color w:val="000000"/>
          <w:sz w:val="28"/>
          <w:szCs w:val="28"/>
        </w:rPr>
        <w:t>е»</w:t>
      </w:r>
      <w:r w:rsidR="00356914" w:rsidRPr="00460F0F">
        <w:rPr>
          <w:b/>
          <w:bCs/>
          <w:i/>
          <w:iCs/>
          <w:color w:val="000000"/>
          <w:sz w:val="28"/>
          <w:szCs w:val="28"/>
        </w:rPr>
        <w:t>.</w:t>
      </w:r>
      <w:r w:rsidR="00322D47" w:rsidRPr="00460F0F">
        <w:rPr>
          <w:b/>
          <w:bCs/>
          <w:i/>
          <w:iCs/>
          <w:color w:val="000000"/>
          <w:sz w:val="28"/>
          <w:szCs w:val="28"/>
        </w:rPr>
        <w:t xml:space="preserve"> </w:t>
      </w:r>
      <w:r w:rsidR="00322D47" w:rsidRPr="00460F0F">
        <w:rPr>
          <w:color w:val="000000"/>
          <w:sz w:val="28"/>
          <w:szCs w:val="28"/>
        </w:rPr>
        <w:t>Давайте вспомни</w:t>
      </w:r>
      <w:r w:rsidR="00657850" w:rsidRPr="00460F0F">
        <w:rPr>
          <w:color w:val="000000"/>
          <w:sz w:val="28"/>
          <w:szCs w:val="28"/>
        </w:rPr>
        <w:t>м</w:t>
      </w:r>
      <w:r w:rsidR="00322D47" w:rsidRPr="00460F0F">
        <w:rPr>
          <w:color w:val="000000"/>
          <w:sz w:val="28"/>
          <w:szCs w:val="28"/>
        </w:rPr>
        <w:t xml:space="preserve">, как </w:t>
      </w:r>
      <w:r w:rsidR="00657850" w:rsidRPr="00460F0F">
        <w:rPr>
          <w:color w:val="000000"/>
          <w:sz w:val="28"/>
          <w:szCs w:val="28"/>
        </w:rPr>
        <w:t>мы</w:t>
      </w:r>
      <w:r w:rsidR="00322D47" w:rsidRPr="00460F0F">
        <w:rPr>
          <w:color w:val="000000"/>
          <w:sz w:val="28"/>
          <w:szCs w:val="28"/>
        </w:rPr>
        <w:t xml:space="preserve"> разговаривали и разговарива</w:t>
      </w:r>
      <w:r w:rsidR="00657850" w:rsidRPr="00460F0F">
        <w:rPr>
          <w:color w:val="000000"/>
          <w:sz w:val="28"/>
          <w:szCs w:val="28"/>
        </w:rPr>
        <w:t>ем</w:t>
      </w:r>
      <w:r w:rsidR="00322D47" w:rsidRPr="00460F0F">
        <w:rPr>
          <w:color w:val="000000"/>
          <w:sz w:val="28"/>
          <w:szCs w:val="28"/>
        </w:rPr>
        <w:t xml:space="preserve"> с нашими детьми – в детском возрасте, в основном, было «повелительное наклонение» и</w:t>
      </w:r>
      <w:r w:rsidR="00356914" w:rsidRPr="00460F0F">
        <w:rPr>
          <w:color w:val="000000"/>
          <w:sz w:val="28"/>
          <w:szCs w:val="28"/>
        </w:rPr>
        <w:t>,</w:t>
      </w:r>
      <w:r w:rsidR="00322D47" w:rsidRPr="00460F0F">
        <w:rPr>
          <w:color w:val="000000"/>
          <w:sz w:val="28"/>
          <w:szCs w:val="28"/>
        </w:rPr>
        <w:t xml:space="preserve"> если дети не слушались, то </w:t>
      </w:r>
      <w:r w:rsidR="00657850" w:rsidRPr="00460F0F">
        <w:rPr>
          <w:color w:val="000000"/>
          <w:sz w:val="28"/>
          <w:szCs w:val="28"/>
        </w:rPr>
        <w:t>м</w:t>
      </w:r>
      <w:r w:rsidR="00322D47" w:rsidRPr="00460F0F">
        <w:rPr>
          <w:color w:val="000000"/>
          <w:sz w:val="28"/>
          <w:szCs w:val="28"/>
        </w:rPr>
        <w:t xml:space="preserve">ы угрожали. Или ребенок говорит, а </w:t>
      </w:r>
      <w:r w:rsidR="00657850" w:rsidRPr="00460F0F">
        <w:rPr>
          <w:color w:val="000000"/>
          <w:sz w:val="28"/>
          <w:szCs w:val="28"/>
        </w:rPr>
        <w:t>м</w:t>
      </w:r>
      <w:r w:rsidR="00322D47" w:rsidRPr="00460F0F">
        <w:rPr>
          <w:color w:val="000000"/>
          <w:sz w:val="28"/>
          <w:szCs w:val="28"/>
        </w:rPr>
        <w:t>ы делае</w:t>
      </w:r>
      <w:r w:rsidR="00657850" w:rsidRPr="00460F0F">
        <w:rPr>
          <w:color w:val="000000"/>
          <w:sz w:val="28"/>
          <w:szCs w:val="28"/>
        </w:rPr>
        <w:t>м</w:t>
      </w:r>
      <w:r w:rsidR="00322D47" w:rsidRPr="00460F0F">
        <w:rPr>
          <w:color w:val="000000"/>
          <w:sz w:val="28"/>
          <w:szCs w:val="28"/>
        </w:rPr>
        <w:t xml:space="preserve"> вид, что </w:t>
      </w:r>
      <w:r w:rsidR="00657850" w:rsidRPr="00460F0F">
        <w:rPr>
          <w:color w:val="000000"/>
          <w:sz w:val="28"/>
          <w:szCs w:val="28"/>
        </w:rPr>
        <w:t>м</w:t>
      </w:r>
      <w:r w:rsidR="00322D47" w:rsidRPr="00460F0F">
        <w:rPr>
          <w:color w:val="000000"/>
          <w:sz w:val="28"/>
          <w:szCs w:val="28"/>
        </w:rPr>
        <w:t>ы его слыши</w:t>
      </w:r>
      <w:r w:rsidR="00657850" w:rsidRPr="00460F0F">
        <w:rPr>
          <w:color w:val="000000"/>
          <w:sz w:val="28"/>
          <w:szCs w:val="28"/>
        </w:rPr>
        <w:t>м</w:t>
      </w:r>
      <w:r w:rsidR="00322D47" w:rsidRPr="00460F0F">
        <w:rPr>
          <w:color w:val="000000"/>
          <w:sz w:val="28"/>
          <w:szCs w:val="28"/>
        </w:rPr>
        <w:t xml:space="preserve"> или сделали вид, что участвуе</w:t>
      </w:r>
      <w:r w:rsidR="00657850" w:rsidRPr="00460F0F">
        <w:rPr>
          <w:color w:val="000000"/>
          <w:sz w:val="28"/>
          <w:szCs w:val="28"/>
        </w:rPr>
        <w:t>м</w:t>
      </w:r>
      <w:r w:rsidR="00322D47" w:rsidRPr="00460F0F">
        <w:rPr>
          <w:color w:val="000000"/>
          <w:sz w:val="28"/>
          <w:szCs w:val="28"/>
        </w:rPr>
        <w:t xml:space="preserve"> в разговоре с ним</w:t>
      </w:r>
      <w:r w:rsidR="00657850" w:rsidRPr="00460F0F">
        <w:rPr>
          <w:color w:val="000000"/>
          <w:sz w:val="28"/>
          <w:szCs w:val="28"/>
        </w:rPr>
        <w:t>. В подростковом же возрасте п</w:t>
      </w:r>
      <w:r w:rsidR="00322D47" w:rsidRPr="00460F0F">
        <w:rPr>
          <w:color w:val="000000"/>
          <w:sz w:val="28"/>
          <w:szCs w:val="28"/>
        </w:rPr>
        <w:t>овелительное наклонение вызывает у ребенка агрессию, обиду и</w:t>
      </w:r>
      <w:r w:rsidR="00657850" w:rsidRPr="00460F0F">
        <w:rPr>
          <w:color w:val="000000"/>
          <w:sz w:val="28"/>
          <w:szCs w:val="28"/>
        </w:rPr>
        <w:t>, если м</w:t>
      </w:r>
      <w:r w:rsidR="00322D47" w:rsidRPr="00460F0F">
        <w:rPr>
          <w:color w:val="000000"/>
          <w:sz w:val="28"/>
          <w:szCs w:val="28"/>
        </w:rPr>
        <w:t>ы только делае</w:t>
      </w:r>
      <w:r w:rsidR="00657850" w:rsidRPr="00460F0F">
        <w:rPr>
          <w:color w:val="000000"/>
          <w:sz w:val="28"/>
          <w:szCs w:val="28"/>
        </w:rPr>
        <w:t>м</w:t>
      </w:r>
      <w:r w:rsidR="00322D47" w:rsidRPr="00460F0F">
        <w:rPr>
          <w:color w:val="000000"/>
          <w:sz w:val="28"/>
          <w:szCs w:val="28"/>
        </w:rPr>
        <w:t xml:space="preserve"> вид, что слушае</w:t>
      </w:r>
      <w:r w:rsidR="00657850" w:rsidRPr="00460F0F">
        <w:rPr>
          <w:color w:val="000000"/>
          <w:sz w:val="28"/>
          <w:szCs w:val="28"/>
        </w:rPr>
        <w:t>м</w:t>
      </w:r>
      <w:r w:rsidR="00322D47" w:rsidRPr="00460F0F">
        <w:rPr>
          <w:color w:val="000000"/>
          <w:sz w:val="28"/>
          <w:szCs w:val="28"/>
        </w:rPr>
        <w:t xml:space="preserve">, то ребенок уже понимает, что </w:t>
      </w:r>
      <w:r w:rsidR="00657850" w:rsidRPr="00460F0F">
        <w:rPr>
          <w:color w:val="000000"/>
          <w:sz w:val="28"/>
          <w:szCs w:val="28"/>
        </w:rPr>
        <w:t>м</w:t>
      </w:r>
      <w:r w:rsidR="00322D47" w:rsidRPr="00460F0F">
        <w:rPr>
          <w:color w:val="000000"/>
          <w:sz w:val="28"/>
          <w:szCs w:val="28"/>
        </w:rPr>
        <w:t>ы его не слыши</w:t>
      </w:r>
      <w:r w:rsidR="00657850" w:rsidRPr="00460F0F">
        <w:rPr>
          <w:color w:val="000000"/>
          <w:sz w:val="28"/>
          <w:szCs w:val="28"/>
        </w:rPr>
        <w:t>м</w:t>
      </w:r>
      <w:r w:rsidR="00322D47" w:rsidRPr="00460F0F">
        <w:rPr>
          <w:color w:val="000000"/>
          <w:sz w:val="28"/>
          <w:szCs w:val="28"/>
        </w:rPr>
        <w:t xml:space="preserve">. Как часто </w:t>
      </w:r>
      <w:r w:rsidR="00657850" w:rsidRPr="00460F0F">
        <w:rPr>
          <w:color w:val="000000"/>
          <w:sz w:val="28"/>
          <w:szCs w:val="28"/>
        </w:rPr>
        <w:t>м</w:t>
      </w:r>
      <w:r w:rsidR="00322D47" w:rsidRPr="00460F0F">
        <w:rPr>
          <w:color w:val="000000"/>
          <w:sz w:val="28"/>
          <w:szCs w:val="28"/>
        </w:rPr>
        <w:t>ы оставляем детей наедине с грузом разных переживаний своими решительными «Поздно!», «Пора спать</w:t>
      </w:r>
      <w:r w:rsidR="00657850" w:rsidRPr="00460F0F">
        <w:rPr>
          <w:color w:val="000000"/>
          <w:sz w:val="28"/>
          <w:szCs w:val="28"/>
        </w:rPr>
        <w:t>!</w:t>
      </w:r>
      <w:r w:rsidR="00322D47" w:rsidRPr="00460F0F">
        <w:rPr>
          <w:color w:val="000000"/>
          <w:sz w:val="28"/>
          <w:szCs w:val="28"/>
        </w:rPr>
        <w:t>», «Некогда» и т</w:t>
      </w:r>
      <w:r w:rsidR="00657850" w:rsidRPr="00460F0F">
        <w:rPr>
          <w:color w:val="000000"/>
          <w:sz w:val="28"/>
          <w:szCs w:val="28"/>
        </w:rPr>
        <w:t>ому подобными</w:t>
      </w:r>
      <w:r w:rsidR="00322D47" w:rsidRPr="00460F0F">
        <w:rPr>
          <w:color w:val="000000"/>
          <w:sz w:val="28"/>
          <w:szCs w:val="28"/>
        </w:rPr>
        <w:t xml:space="preserve"> фразами, в то время как несколько минут </w:t>
      </w:r>
      <w:r w:rsidR="00657850" w:rsidRPr="00460F0F">
        <w:rPr>
          <w:color w:val="000000"/>
          <w:sz w:val="28"/>
          <w:szCs w:val="28"/>
        </w:rPr>
        <w:t xml:space="preserve">внимательного активного </w:t>
      </w:r>
      <w:r w:rsidR="00322D47" w:rsidRPr="00460F0F">
        <w:rPr>
          <w:color w:val="000000"/>
          <w:sz w:val="28"/>
          <w:szCs w:val="28"/>
        </w:rPr>
        <w:t>слушания могли бы по-настоящему успокоить ребенка.</w:t>
      </w:r>
    </w:p>
    <w:p w:rsidR="00322D47" w:rsidRPr="0053468D" w:rsidRDefault="00322D47" w:rsidP="00356914">
      <w:pPr>
        <w:pStyle w:val="ad"/>
        <w:shd w:val="clear" w:color="auto" w:fill="FFFFFF"/>
        <w:spacing w:before="0" w:beforeAutospacing="0" w:after="0" w:afterAutospacing="0" w:line="360" w:lineRule="auto"/>
        <w:ind w:firstLine="426"/>
        <w:jc w:val="both"/>
        <w:rPr>
          <w:rFonts w:ascii="Open Sans" w:hAnsi="Open Sans"/>
          <w:color w:val="000000"/>
          <w:sz w:val="28"/>
          <w:szCs w:val="28"/>
        </w:rPr>
      </w:pPr>
      <w:r w:rsidRPr="00460F0F">
        <w:rPr>
          <w:color w:val="000000"/>
          <w:sz w:val="28"/>
          <w:szCs w:val="28"/>
        </w:rPr>
        <w:t>При «активном слушан</w:t>
      </w:r>
      <w:r w:rsidR="00657850" w:rsidRPr="00460F0F">
        <w:rPr>
          <w:color w:val="000000"/>
          <w:sz w:val="28"/>
          <w:szCs w:val="28"/>
        </w:rPr>
        <w:t>ии</w:t>
      </w:r>
      <w:r w:rsidRPr="00460F0F">
        <w:rPr>
          <w:color w:val="000000"/>
          <w:sz w:val="28"/>
          <w:szCs w:val="28"/>
        </w:rPr>
        <w:t xml:space="preserve">» ребенок сам продвигается в решении своей проблемы. Если </w:t>
      </w:r>
      <w:r w:rsidR="00657850" w:rsidRPr="00460F0F">
        <w:rPr>
          <w:color w:val="000000"/>
          <w:sz w:val="28"/>
          <w:szCs w:val="28"/>
        </w:rPr>
        <w:t>родители</w:t>
      </w:r>
      <w:r w:rsidRPr="00460F0F">
        <w:rPr>
          <w:color w:val="000000"/>
          <w:sz w:val="28"/>
          <w:szCs w:val="28"/>
        </w:rPr>
        <w:t xml:space="preserve"> действительно буд</w:t>
      </w:r>
      <w:r w:rsidR="00657850" w:rsidRPr="00460F0F">
        <w:rPr>
          <w:color w:val="000000"/>
          <w:sz w:val="28"/>
          <w:szCs w:val="28"/>
        </w:rPr>
        <w:t>ут</w:t>
      </w:r>
      <w:r w:rsidRPr="00460F0F">
        <w:rPr>
          <w:color w:val="000000"/>
          <w:sz w:val="28"/>
          <w:szCs w:val="28"/>
        </w:rPr>
        <w:t xml:space="preserve"> стараться помнить об «активном слушан</w:t>
      </w:r>
      <w:r w:rsidR="00657850" w:rsidRPr="00460F0F">
        <w:rPr>
          <w:color w:val="000000"/>
          <w:sz w:val="28"/>
          <w:szCs w:val="28"/>
        </w:rPr>
        <w:t>ии</w:t>
      </w:r>
      <w:r w:rsidRPr="00460F0F">
        <w:rPr>
          <w:color w:val="000000"/>
          <w:sz w:val="28"/>
          <w:szCs w:val="28"/>
        </w:rPr>
        <w:t>», результат обязательно будет.</w:t>
      </w:r>
      <w:r w:rsidRPr="0053468D">
        <w:rPr>
          <w:color w:val="000000"/>
          <w:sz w:val="28"/>
          <w:szCs w:val="28"/>
        </w:rPr>
        <w:t xml:space="preserve"> </w:t>
      </w:r>
    </w:p>
    <w:p w:rsidR="00322D47" w:rsidRPr="0053468D" w:rsidRDefault="00322D47" w:rsidP="00356914">
      <w:pPr>
        <w:pStyle w:val="ad"/>
        <w:shd w:val="clear" w:color="auto" w:fill="FFFFFF"/>
        <w:spacing w:before="0" w:beforeAutospacing="0" w:after="0" w:afterAutospacing="0" w:line="360" w:lineRule="auto"/>
        <w:ind w:firstLine="426"/>
        <w:jc w:val="both"/>
        <w:rPr>
          <w:rFonts w:ascii="Open Sans" w:hAnsi="Open Sans"/>
          <w:color w:val="000000"/>
          <w:sz w:val="28"/>
          <w:szCs w:val="28"/>
        </w:rPr>
      </w:pPr>
      <w:r w:rsidRPr="0053468D">
        <w:rPr>
          <w:b/>
          <w:bCs/>
          <w:i/>
          <w:iCs/>
          <w:color w:val="000000"/>
          <w:sz w:val="28"/>
          <w:szCs w:val="28"/>
        </w:rPr>
        <w:t>Контакт глаз</w:t>
      </w:r>
      <w:r w:rsidRPr="0053468D">
        <w:rPr>
          <w:b/>
          <w:bCs/>
          <w:color w:val="000000"/>
          <w:sz w:val="28"/>
          <w:szCs w:val="28"/>
        </w:rPr>
        <w:t xml:space="preserve"> –</w:t>
      </w:r>
      <w:r w:rsidRPr="0053468D">
        <w:rPr>
          <w:color w:val="000000"/>
          <w:sz w:val="28"/>
          <w:szCs w:val="28"/>
        </w:rPr>
        <w:t xml:space="preserve"> это возможность проявить теплые чувства друг к другу. Младенцы, лишенные любящего взгляда матери чаще болеют, хуже </w:t>
      </w:r>
      <w:r w:rsidRPr="0053468D">
        <w:rPr>
          <w:color w:val="000000"/>
          <w:sz w:val="28"/>
          <w:szCs w:val="28"/>
        </w:rPr>
        <w:lastRenderedPageBreak/>
        <w:t>развиваются. Потребность в контакте глаз дана человеку от рождения. В 6-8 недель глаза ребенка ищут чего-то, первая улыбка на лице младенца появляется в ответ на ваше лицо.</w:t>
      </w:r>
    </w:p>
    <w:p w:rsidR="00322D47" w:rsidRPr="00460F0F" w:rsidRDefault="00322D47" w:rsidP="00356914">
      <w:pPr>
        <w:pStyle w:val="ad"/>
        <w:shd w:val="clear" w:color="auto" w:fill="FFFFFF"/>
        <w:spacing w:before="0" w:beforeAutospacing="0" w:after="0" w:afterAutospacing="0" w:line="360" w:lineRule="auto"/>
        <w:ind w:firstLine="426"/>
        <w:jc w:val="both"/>
        <w:rPr>
          <w:rFonts w:ascii="Open Sans" w:hAnsi="Open Sans"/>
          <w:color w:val="000000"/>
          <w:sz w:val="28"/>
          <w:szCs w:val="28"/>
        </w:rPr>
      </w:pPr>
      <w:r w:rsidRPr="0053468D">
        <w:rPr>
          <w:color w:val="000000"/>
          <w:sz w:val="28"/>
          <w:szCs w:val="28"/>
        </w:rPr>
        <w:t xml:space="preserve">Тревожные, неуверенные дети больше всего нуждаются в том, чтобы с ними налаживали контакт на любом уровне, в том числе и контакт глаз. </w:t>
      </w:r>
      <w:r w:rsidRPr="00460F0F">
        <w:rPr>
          <w:color w:val="000000"/>
          <w:sz w:val="28"/>
          <w:szCs w:val="28"/>
        </w:rPr>
        <w:t xml:space="preserve">Ласковый взгляд, переданная взглядом информация может </w:t>
      </w:r>
      <w:r w:rsidR="00657850" w:rsidRPr="00460F0F">
        <w:rPr>
          <w:color w:val="000000"/>
          <w:sz w:val="28"/>
          <w:szCs w:val="28"/>
        </w:rPr>
        <w:t xml:space="preserve">так же </w:t>
      </w:r>
      <w:r w:rsidRPr="00460F0F">
        <w:rPr>
          <w:color w:val="000000"/>
          <w:sz w:val="28"/>
          <w:szCs w:val="28"/>
        </w:rPr>
        <w:t xml:space="preserve">отпечататься в сознании ребенка, </w:t>
      </w:r>
      <w:r w:rsidR="00657850" w:rsidRPr="00460F0F">
        <w:rPr>
          <w:color w:val="000000"/>
          <w:sz w:val="28"/>
          <w:szCs w:val="28"/>
        </w:rPr>
        <w:t>как и</w:t>
      </w:r>
      <w:r w:rsidRPr="00460F0F">
        <w:rPr>
          <w:color w:val="000000"/>
          <w:sz w:val="28"/>
          <w:szCs w:val="28"/>
        </w:rPr>
        <w:t xml:space="preserve"> сказанные слова. Даже если </w:t>
      </w:r>
      <w:r w:rsidR="00657850" w:rsidRPr="00460F0F">
        <w:rPr>
          <w:color w:val="000000"/>
          <w:sz w:val="28"/>
          <w:szCs w:val="28"/>
        </w:rPr>
        <w:t>В</w:t>
      </w:r>
      <w:r w:rsidRPr="00460F0F">
        <w:rPr>
          <w:color w:val="000000"/>
          <w:sz w:val="28"/>
          <w:szCs w:val="28"/>
        </w:rPr>
        <w:t xml:space="preserve">ы прибегаете к какому-либо наказанию, в </w:t>
      </w:r>
      <w:r w:rsidR="00657850" w:rsidRPr="00460F0F">
        <w:rPr>
          <w:color w:val="000000"/>
          <w:sz w:val="28"/>
          <w:szCs w:val="28"/>
        </w:rPr>
        <w:t>В</w:t>
      </w:r>
      <w:r w:rsidRPr="00460F0F">
        <w:rPr>
          <w:color w:val="000000"/>
          <w:sz w:val="28"/>
          <w:szCs w:val="28"/>
        </w:rPr>
        <w:t>аших глазах должна быть любовь, а не злоба.</w:t>
      </w:r>
    </w:p>
    <w:p w:rsidR="00657850" w:rsidRPr="00460F0F" w:rsidRDefault="00322D47" w:rsidP="00356914">
      <w:pPr>
        <w:pStyle w:val="ad"/>
        <w:shd w:val="clear" w:color="auto" w:fill="FFFFFF"/>
        <w:spacing w:before="0" w:beforeAutospacing="0" w:after="0" w:afterAutospacing="0" w:line="360" w:lineRule="auto"/>
        <w:ind w:firstLine="426"/>
        <w:jc w:val="both"/>
        <w:rPr>
          <w:color w:val="000000"/>
          <w:sz w:val="28"/>
          <w:szCs w:val="28"/>
        </w:rPr>
      </w:pPr>
      <w:r w:rsidRPr="00460F0F">
        <w:rPr>
          <w:color w:val="000000"/>
          <w:sz w:val="28"/>
          <w:szCs w:val="28"/>
        </w:rPr>
        <w:t>Если потребност</w:t>
      </w:r>
      <w:r w:rsidR="00657850" w:rsidRPr="00460F0F">
        <w:rPr>
          <w:color w:val="000000"/>
          <w:sz w:val="28"/>
          <w:szCs w:val="28"/>
        </w:rPr>
        <w:t>ь</w:t>
      </w:r>
      <w:r w:rsidRPr="00460F0F">
        <w:rPr>
          <w:color w:val="000000"/>
          <w:sz w:val="28"/>
          <w:szCs w:val="28"/>
        </w:rPr>
        <w:t xml:space="preserve"> в контакте глаз удовлетворен</w:t>
      </w:r>
      <w:r w:rsidR="00657850" w:rsidRPr="00460F0F">
        <w:rPr>
          <w:color w:val="000000"/>
          <w:sz w:val="28"/>
          <w:szCs w:val="28"/>
        </w:rPr>
        <w:t>а</w:t>
      </w:r>
      <w:r w:rsidRPr="00460F0F">
        <w:rPr>
          <w:color w:val="000000"/>
          <w:sz w:val="28"/>
          <w:szCs w:val="28"/>
        </w:rPr>
        <w:t xml:space="preserve">, то ребенок </w:t>
      </w:r>
      <w:r w:rsidR="00657850" w:rsidRPr="00460F0F">
        <w:rPr>
          <w:color w:val="000000"/>
          <w:sz w:val="28"/>
          <w:szCs w:val="28"/>
        </w:rPr>
        <w:t>спокоен</w:t>
      </w:r>
      <w:r w:rsidRPr="00460F0F">
        <w:rPr>
          <w:color w:val="000000"/>
          <w:sz w:val="28"/>
          <w:szCs w:val="28"/>
        </w:rPr>
        <w:t xml:space="preserve">, он не отворачивает голову в сторону при контакте с </w:t>
      </w:r>
      <w:r w:rsidR="00657850" w:rsidRPr="00460F0F">
        <w:rPr>
          <w:color w:val="000000"/>
          <w:sz w:val="28"/>
          <w:szCs w:val="28"/>
        </w:rPr>
        <w:t xml:space="preserve">другими </w:t>
      </w:r>
      <w:r w:rsidRPr="00460F0F">
        <w:rPr>
          <w:color w:val="000000"/>
          <w:sz w:val="28"/>
          <w:szCs w:val="28"/>
        </w:rPr>
        <w:t>людьми</w:t>
      </w:r>
      <w:r w:rsidR="00657850" w:rsidRPr="00460F0F">
        <w:rPr>
          <w:color w:val="000000"/>
          <w:sz w:val="28"/>
          <w:szCs w:val="28"/>
        </w:rPr>
        <w:t>.</w:t>
      </w:r>
    </w:p>
    <w:p w:rsidR="00FC1A42" w:rsidRDefault="00322D47" w:rsidP="00356914">
      <w:pPr>
        <w:pStyle w:val="ad"/>
        <w:shd w:val="clear" w:color="auto" w:fill="FFFFFF"/>
        <w:spacing w:before="0" w:beforeAutospacing="0" w:after="0" w:afterAutospacing="0" w:line="360" w:lineRule="auto"/>
        <w:ind w:firstLine="426"/>
        <w:jc w:val="both"/>
        <w:rPr>
          <w:color w:val="000000"/>
          <w:sz w:val="28"/>
          <w:szCs w:val="28"/>
        </w:rPr>
      </w:pPr>
      <w:r w:rsidRPr="00460F0F">
        <w:rPr>
          <w:color w:val="000000"/>
          <w:sz w:val="28"/>
          <w:szCs w:val="28"/>
        </w:rPr>
        <w:t>Также очень важен </w:t>
      </w:r>
      <w:r w:rsidR="00657850" w:rsidRPr="00460F0F">
        <w:rPr>
          <w:color w:val="000000"/>
          <w:sz w:val="28"/>
          <w:szCs w:val="28"/>
        </w:rPr>
        <w:t>ребенку</w:t>
      </w:r>
      <w:r w:rsidR="00657850" w:rsidRPr="00460F0F">
        <w:rPr>
          <w:b/>
          <w:bCs/>
          <w:i/>
          <w:iCs/>
          <w:color w:val="000000"/>
          <w:sz w:val="28"/>
          <w:szCs w:val="28"/>
        </w:rPr>
        <w:t xml:space="preserve"> </w:t>
      </w:r>
      <w:r w:rsidRPr="00460F0F">
        <w:rPr>
          <w:b/>
          <w:bCs/>
          <w:i/>
          <w:iCs/>
          <w:color w:val="000000"/>
          <w:sz w:val="28"/>
          <w:szCs w:val="28"/>
        </w:rPr>
        <w:t>физический контакт</w:t>
      </w:r>
      <w:r w:rsidRPr="00460F0F">
        <w:rPr>
          <w:color w:val="000000"/>
          <w:sz w:val="28"/>
          <w:szCs w:val="28"/>
        </w:rPr>
        <w:t xml:space="preserve">. Обнимайте </w:t>
      </w:r>
      <w:r w:rsidR="00FC1A42" w:rsidRPr="00460F0F">
        <w:rPr>
          <w:color w:val="000000"/>
          <w:sz w:val="28"/>
          <w:szCs w:val="28"/>
        </w:rPr>
        <w:t>В</w:t>
      </w:r>
      <w:r w:rsidRPr="00460F0F">
        <w:rPr>
          <w:color w:val="000000"/>
          <w:sz w:val="28"/>
          <w:szCs w:val="28"/>
        </w:rPr>
        <w:t>ашего ребенка не менее четырех раз в день. Для многих живых существ</w:t>
      </w:r>
      <w:r w:rsidRPr="0053468D">
        <w:rPr>
          <w:color w:val="000000"/>
          <w:sz w:val="28"/>
          <w:szCs w:val="28"/>
        </w:rPr>
        <w:t xml:space="preserve"> физический контакт остается единственным способом выражения привязанности и заботы.</w:t>
      </w:r>
      <w:r w:rsidRPr="0053468D">
        <w:rPr>
          <w:b/>
          <w:bCs/>
          <w:color w:val="000000"/>
          <w:sz w:val="28"/>
          <w:szCs w:val="28"/>
        </w:rPr>
        <w:t> </w:t>
      </w:r>
      <w:r w:rsidRPr="0053468D">
        <w:rPr>
          <w:color w:val="000000"/>
          <w:sz w:val="28"/>
          <w:szCs w:val="28"/>
        </w:rPr>
        <w:t xml:space="preserve">У психологов есть понятие </w:t>
      </w:r>
      <w:r w:rsidRPr="0053468D">
        <w:rPr>
          <w:b/>
          <w:bCs/>
          <w:i/>
          <w:iCs/>
          <w:color w:val="000000"/>
          <w:sz w:val="28"/>
          <w:szCs w:val="28"/>
        </w:rPr>
        <w:t xml:space="preserve">“тактильного голода”. </w:t>
      </w:r>
      <w:r w:rsidRPr="0053468D">
        <w:rPr>
          <w:color w:val="000000"/>
          <w:sz w:val="28"/>
          <w:szCs w:val="28"/>
        </w:rPr>
        <w:t>Бывает он у детей, которых вполне достаточно кормят, но мало ласкают.  </w:t>
      </w:r>
    </w:p>
    <w:p w:rsidR="00322D47" w:rsidRPr="00460F0F" w:rsidRDefault="00322D47" w:rsidP="00356914">
      <w:pPr>
        <w:pStyle w:val="ad"/>
        <w:shd w:val="clear" w:color="auto" w:fill="FFFFFF"/>
        <w:spacing w:before="0" w:beforeAutospacing="0" w:after="0" w:afterAutospacing="0" w:line="360" w:lineRule="auto"/>
        <w:ind w:firstLine="426"/>
        <w:jc w:val="both"/>
        <w:rPr>
          <w:rFonts w:ascii="Open Sans" w:hAnsi="Open Sans"/>
          <w:color w:val="000000"/>
          <w:sz w:val="28"/>
          <w:szCs w:val="28"/>
        </w:rPr>
      </w:pPr>
      <w:r w:rsidRPr="00460F0F">
        <w:rPr>
          <w:color w:val="000000"/>
          <w:sz w:val="28"/>
          <w:szCs w:val="28"/>
        </w:rPr>
        <w:t>Многие родители не понимают</w:t>
      </w:r>
      <w:r w:rsidR="00FC1A42" w:rsidRPr="00460F0F">
        <w:rPr>
          <w:color w:val="000000"/>
          <w:sz w:val="28"/>
          <w:szCs w:val="28"/>
        </w:rPr>
        <w:t>,</w:t>
      </w:r>
      <w:r w:rsidRPr="00460F0F">
        <w:rPr>
          <w:color w:val="000000"/>
          <w:sz w:val="28"/>
          <w:szCs w:val="28"/>
        </w:rPr>
        <w:t xml:space="preserve"> как важно для ребенка, когда его обнимают, прижимают к себе, тормошат, целуют</w:t>
      </w:r>
      <w:r w:rsidR="00FC1A42" w:rsidRPr="00460F0F">
        <w:rPr>
          <w:color w:val="000000"/>
          <w:sz w:val="28"/>
          <w:szCs w:val="28"/>
        </w:rPr>
        <w:t xml:space="preserve">. </w:t>
      </w:r>
      <w:r w:rsidRPr="00460F0F">
        <w:rPr>
          <w:color w:val="000000"/>
          <w:sz w:val="28"/>
          <w:szCs w:val="28"/>
        </w:rPr>
        <w:t>Не бойтесь, что заласканному ребенку будет в жизни трудно. Теплые, ласковые прикосновения смягчают душу ребенка и снимают напряжение.</w:t>
      </w:r>
    </w:p>
    <w:p w:rsidR="00322D47" w:rsidRPr="0053468D" w:rsidRDefault="00322D47" w:rsidP="00356914">
      <w:pPr>
        <w:pStyle w:val="ad"/>
        <w:shd w:val="clear" w:color="auto" w:fill="FFFFFF"/>
        <w:spacing w:before="0" w:beforeAutospacing="0" w:after="0" w:afterAutospacing="0" w:line="360" w:lineRule="auto"/>
        <w:ind w:firstLine="426"/>
        <w:jc w:val="both"/>
        <w:rPr>
          <w:rFonts w:ascii="Open Sans" w:hAnsi="Open Sans"/>
          <w:color w:val="000000"/>
          <w:sz w:val="28"/>
          <w:szCs w:val="28"/>
        </w:rPr>
      </w:pPr>
      <w:r w:rsidRPr="00460F0F">
        <w:rPr>
          <w:rFonts w:ascii="Open Sans" w:hAnsi="Open Sans"/>
          <w:color w:val="000000"/>
          <w:sz w:val="28"/>
          <w:szCs w:val="28"/>
        </w:rPr>
        <w:t xml:space="preserve">   </w:t>
      </w:r>
      <w:r w:rsidRPr="00460F0F">
        <w:rPr>
          <w:color w:val="000000"/>
          <w:sz w:val="28"/>
          <w:szCs w:val="28"/>
        </w:rPr>
        <w:t xml:space="preserve">Возня, борьба, похлопывание по плечу, потасовки, шутливые бои позволяют мальчику демонстрировать растущую силу и ловкость, чувствовать мужскую поддержку отца. Для мальчика эти “медвежьи” шалости не менее важны, чем для девочки “телячьи нежности”. По мере того, как мальчишки растут, они становятся все более нетерпимыми к спонтанным ласкам, но иногда у них возникает острая потребность в родительской любви, выражаемой через телесный контакт, нежность и ласку, </w:t>
      </w:r>
      <w:r w:rsidR="00FC1A42" w:rsidRPr="00460F0F">
        <w:rPr>
          <w:color w:val="000000"/>
          <w:sz w:val="28"/>
          <w:szCs w:val="28"/>
        </w:rPr>
        <w:t xml:space="preserve">поэтому </w:t>
      </w:r>
      <w:r w:rsidRPr="00460F0F">
        <w:rPr>
          <w:color w:val="000000"/>
          <w:sz w:val="28"/>
          <w:szCs w:val="28"/>
        </w:rPr>
        <w:t>очень важно не пропустить такие моменты.</w:t>
      </w:r>
    </w:p>
    <w:p w:rsidR="00977DBB" w:rsidRPr="0053468D" w:rsidRDefault="00977DBB" w:rsidP="00356914">
      <w:pPr>
        <w:spacing w:line="360" w:lineRule="auto"/>
        <w:ind w:firstLine="426"/>
        <w:jc w:val="both"/>
        <w:rPr>
          <w:rFonts w:ascii="Times New Roman" w:hAnsi="Times New Roman" w:cs="Times New Roman"/>
          <w:sz w:val="28"/>
          <w:szCs w:val="28"/>
        </w:rPr>
      </w:pPr>
    </w:p>
    <w:p w:rsidR="00B87D45" w:rsidRPr="0053468D" w:rsidRDefault="00B87D45" w:rsidP="00356914">
      <w:pPr>
        <w:spacing w:line="360" w:lineRule="auto"/>
        <w:ind w:firstLine="426"/>
        <w:jc w:val="both"/>
        <w:rPr>
          <w:rFonts w:ascii="Times New Roman" w:hAnsi="Times New Roman" w:cs="Times New Roman"/>
          <w:b/>
          <w:sz w:val="28"/>
          <w:szCs w:val="28"/>
        </w:rPr>
      </w:pPr>
      <w:r w:rsidRPr="0053468D">
        <w:rPr>
          <w:sz w:val="28"/>
          <w:szCs w:val="28"/>
        </w:rPr>
        <w:br w:type="page"/>
      </w:r>
    </w:p>
    <w:p w:rsidR="00D3510B" w:rsidRDefault="00541713" w:rsidP="00D3510B">
      <w:pPr>
        <w:pStyle w:val="1"/>
      </w:pPr>
      <w:bookmarkStart w:id="4" w:name="_Toc413505632"/>
      <w:r>
        <w:lastRenderedPageBreak/>
        <w:t xml:space="preserve">5. </w:t>
      </w:r>
      <w:r w:rsidR="00D3510B">
        <w:t>Диагностические методики для выявления детей с нарушениями поведения</w:t>
      </w:r>
      <w:bookmarkEnd w:id="4"/>
    </w:p>
    <w:p w:rsidR="003E4DDD" w:rsidRDefault="003E4DDD" w:rsidP="00977DBB">
      <w:pPr>
        <w:pStyle w:val="a0"/>
        <w:spacing w:line="360" w:lineRule="auto"/>
        <w:ind w:left="0" w:firstLine="709"/>
        <w:jc w:val="both"/>
        <w:rPr>
          <w:rFonts w:ascii="Times New Roman" w:hAnsi="Times New Roman" w:cs="Times New Roman"/>
          <w:sz w:val="28"/>
          <w:szCs w:val="28"/>
        </w:rPr>
      </w:pPr>
    </w:p>
    <w:p w:rsidR="00A713DF" w:rsidRPr="00460F0F" w:rsidRDefault="00977DBB" w:rsidP="00977DBB">
      <w:pPr>
        <w:pStyle w:val="a0"/>
        <w:spacing w:line="360" w:lineRule="auto"/>
        <w:ind w:left="0" w:firstLine="709"/>
        <w:jc w:val="both"/>
        <w:rPr>
          <w:rFonts w:ascii="Times New Roman" w:hAnsi="Times New Roman" w:cs="Times New Roman"/>
          <w:sz w:val="28"/>
          <w:szCs w:val="28"/>
        </w:rPr>
      </w:pPr>
      <w:r w:rsidRPr="00460F0F">
        <w:rPr>
          <w:rFonts w:ascii="Times New Roman" w:hAnsi="Times New Roman" w:cs="Times New Roman"/>
          <w:sz w:val="28"/>
          <w:szCs w:val="28"/>
        </w:rPr>
        <w:t>Пакет</w:t>
      </w:r>
      <w:r w:rsidR="003D5FAF" w:rsidRPr="00460F0F">
        <w:rPr>
          <w:rFonts w:ascii="Times New Roman" w:hAnsi="Times New Roman" w:cs="Times New Roman"/>
          <w:sz w:val="28"/>
          <w:szCs w:val="28"/>
        </w:rPr>
        <w:t xml:space="preserve"> </w:t>
      </w:r>
      <w:r w:rsidRPr="00460F0F">
        <w:rPr>
          <w:rFonts w:ascii="Times New Roman" w:hAnsi="Times New Roman" w:cs="Times New Roman"/>
          <w:sz w:val="28"/>
          <w:szCs w:val="28"/>
        </w:rPr>
        <w:t>диагностических методик для выявления детей с нарушениями поведения включает</w:t>
      </w:r>
      <w:r w:rsidR="00A713DF" w:rsidRPr="00460F0F">
        <w:rPr>
          <w:rFonts w:ascii="Times New Roman" w:hAnsi="Times New Roman" w:cs="Times New Roman"/>
          <w:sz w:val="28"/>
          <w:szCs w:val="28"/>
        </w:rPr>
        <w:t xml:space="preserve"> о</w:t>
      </w:r>
      <w:r w:rsidR="00FC1A42" w:rsidRPr="00460F0F">
        <w:rPr>
          <w:rFonts w:ascii="Times New Roman" w:hAnsi="Times New Roman" w:cs="Times New Roman"/>
          <w:sz w:val="28"/>
          <w:szCs w:val="28"/>
        </w:rPr>
        <w:t>сновной и дополнительный блоки</w:t>
      </w:r>
      <w:r w:rsidR="00A713DF" w:rsidRPr="00460F0F">
        <w:rPr>
          <w:rFonts w:ascii="Times New Roman" w:hAnsi="Times New Roman" w:cs="Times New Roman"/>
          <w:sz w:val="28"/>
          <w:szCs w:val="28"/>
        </w:rPr>
        <w:t>.</w:t>
      </w:r>
    </w:p>
    <w:p w:rsidR="00977DBB" w:rsidRDefault="00AE3B72" w:rsidP="00977DBB">
      <w:pPr>
        <w:pStyle w:val="a0"/>
        <w:spacing w:line="360" w:lineRule="auto"/>
        <w:ind w:left="0" w:firstLine="709"/>
        <w:jc w:val="both"/>
        <w:rPr>
          <w:rFonts w:ascii="Times New Roman" w:hAnsi="Times New Roman" w:cs="Times New Roman"/>
          <w:sz w:val="28"/>
          <w:szCs w:val="28"/>
        </w:rPr>
      </w:pPr>
      <w:r w:rsidRPr="00460F0F">
        <w:rPr>
          <w:rFonts w:ascii="Times New Roman" w:hAnsi="Times New Roman" w:cs="Times New Roman"/>
          <w:b/>
          <w:sz w:val="28"/>
          <w:szCs w:val="28"/>
        </w:rPr>
        <w:t>Основной пакет.</w:t>
      </w:r>
      <w:r w:rsidRPr="00460F0F">
        <w:rPr>
          <w:rFonts w:ascii="Times New Roman" w:hAnsi="Times New Roman" w:cs="Times New Roman"/>
          <w:sz w:val="28"/>
          <w:szCs w:val="28"/>
        </w:rPr>
        <w:t xml:space="preserve"> </w:t>
      </w:r>
      <w:r w:rsidR="00977DBB" w:rsidRPr="00460F0F">
        <w:rPr>
          <w:rFonts w:ascii="Times New Roman" w:hAnsi="Times New Roman" w:cs="Times New Roman"/>
          <w:sz w:val="28"/>
          <w:szCs w:val="28"/>
        </w:rPr>
        <w:t>Данный пакет является базовым (основным) при обследовании несовершеннолетних с нарушениями</w:t>
      </w:r>
      <w:r w:rsidR="00977DBB">
        <w:rPr>
          <w:rFonts w:ascii="Times New Roman" w:hAnsi="Times New Roman" w:cs="Times New Roman"/>
          <w:sz w:val="28"/>
          <w:szCs w:val="28"/>
        </w:rPr>
        <w:t xml:space="preserve"> поведения. В случае, если в обследовании требуются уточнения, специалисты могут воспользоваться методиками из дополнительного пакета, который предназначен для уточнения специфики индивидуально-психологических и поведенческих особенностей несовершеннолетних.</w:t>
      </w:r>
    </w:p>
    <w:p w:rsidR="00977DBB" w:rsidRPr="00460F0F" w:rsidRDefault="00977DBB" w:rsidP="00977DBB">
      <w:pPr>
        <w:pStyle w:val="a0"/>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Все блоки методик для деятельности педагога-психолога, включенные в базовый пакет, ориентированы на оценку как специфики развития познавательной деятельности, так и эмоционального реагирования ребенка, специфики </w:t>
      </w:r>
      <w:r w:rsidRPr="00460F0F">
        <w:rPr>
          <w:rFonts w:ascii="Times New Roman" w:hAnsi="Times New Roman" w:cs="Times New Roman"/>
          <w:sz w:val="28"/>
          <w:szCs w:val="28"/>
        </w:rPr>
        <w:t>коммуникации с</w:t>
      </w:r>
      <w:r w:rsidR="00FC1A42" w:rsidRPr="00460F0F">
        <w:rPr>
          <w:rFonts w:ascii="Times New Roman" w:hAnsi="Times New Roman" w:cs="Times New Roman"/>
          <w:sz w:val="28"/>
          <w:szCs w:val="28"/>
        </w:rPr>
        <w:t>о</w:t>
      </w:r>
      <w:r w:rsidRPr="00460F0F">
        <w:rPr>
          <w:rFonts w:ascii="Times New Roman" w:hAnsi="Times New Roman" w:cs="Times New Roman"/>
          <w:sz w:val="28"/>
          <w:szCs w:val="28"/>
        </w:rPr>
        <w:t xml:space="preserve"> взрослым.</w:t>
      </w:r>
    </w:p>
    <w:p w:rsidR="00977DBB" w:rsidRPr="00460F0F" w:rsidRDefault="00977DBB" w:rsidP="00977DBB">
      <w:pPr>
        <w:pStyle w:val="a0"/>
        <w:spacing w:line="360" w:lineRule="auto"/>
        <w:ind w:left="0" w:firstLine="709"/>
        <w:jc w:val="both"/>
        <w:rPr>
          <w:rFonts w:ascii="Times New Roman" w:hAnsi="Times New Roman" w:cs="Times New Roman"/>
          <w:sz w:val="28"/>
          <w:szCs w:val="28"/>
        </w:rPr>
      </w:pPr>
      <w:r w:rsidRPr="00460F0F">
        <w:rPr>
          <w:rFonts w:ascii="Times New Roman" w:hAnsi="Times New Roman" w:cs="Times New Roman"/>
          <w:sz w:val="28"/>
          <w:szCs w:val="28"/>
        </w:rPr>
        <w:t>При этом критериями выделения качественно-уровневой оценки являются:</w:t>
      </w:r>
    </w:p>
    <w:p w:rsidR="00977DBB" w:rsidRPr="00460F0F" w:rsidRDefault="00977DBB" w:rsidP="00977DBB">
      <w:pPr>
        <w:pStyle w:val="a0"/>
        <w:numPr>
          <w:ilvl w:val="0"/>
          <w:numId w:val="26"/>
        </w:numPr>
        <w:spacing w:line="360" w:lineRule="auto"/>
        <w:ind w:left="0" w:firstLine="709"/>
        <w:jc w:val="both"/>
        <w:rPr>
          <w:rFonts w:ascii="Times New Roman" w:hAnsi="Times New Roman" w:cs="Times New Roman"/>
          <w:sz w:val="28"/>
          <w:szCs w:val="28"/>
        </w:rPr>
      </w:pPr>
      <w:r w:rsidRPr="00460F0F">
        <w:rPr>
          <w:rFonts w:ascii="Times New Roman" w:hAnsi="Times New Roman" w:cs="Times New Roman"/>
          <w:sz w:val="28"/>
          <w:szCs w:val="28"/>
        </w:rPr>
        <w:t>Качество и особенности выполнения соответствующих заданий (приведено в описаниях для каждой методики);</w:t>
      </w:r>
    </w:p>
    <w:p w:rsidR="00977DBB" w:rsidRPr="00460F0F" w:rsidRDefault="00977DBB" w:rsidP="00977DBB">
      <w:pPr>
        <w:pStyle w:val="a0"/>
        <w:numPr>
          <w:ilvl w:val="0"/>
          <w:numId w:val="26"/>
        </w:numPr>
        <w:spacing w:line="360" w:lineRule="auto"/>
        <w:ind w:left="0" w:firstLine="709"/>
        <w:jc w:val="both"/>
        <w:rPr>
          <w:rFonts w:ascii="Times New Roman" w:hAnsi="Times New Roman" w:cs="Times New Roman"/>
          <w:sz w:val="28"/>
          <w:szCs w:val="28"/>
        </w:rPr>
      </w:pPr>
      <w:r w:rsidRPr="00460F0F">
        <w:rPr>
          <w:rFonts w:ascii="Times New Roman" w:hAnsi="Times New Roman" w:cs="Times New Roman"/>
          <w:sz w:val="28"/>
          <w:szCs w:val="28"/>
        </w:rPr>
        <w:t>Стратегия выполнения несовершеннолетним заданий;</w:t>
      </w:r>
    </w:p>
    <w:p w:rsidR="00977DBB" w:rsidRPr="00460F0F" w:rsidRDefault="00977DBB" w:rsidP="00977DBB">
      <w:pPr>
        <w:pStyle w:val="a0"/>
        <w:numPr>
          <w:ilvl w:val="0"/>
          <w:numId w:val="26"/>
        </w:numPr>
        <w:spacing w:line="360" w:lineRule="auto"/>
        <w:ind w:left="0" w:firstLine="709"/>
        <w:jc w:val="both"/>
        <w:rPr>
          <w:rFonts w:ascii="Times New Roman" w:hAnsi="Times New Roman" w:cs="Times New Roman"/>
          <w:sz w:val="28"/>
          <w:szCs w:val="28"/>
        </w:rPr>
      </w:pPr>
      <w:r w:rsidRPr="00460F0F">
        <w:rPr>
          <w:rFonts w:ascii="Times New Roman" w:hAnsi="Times New Roman" w:cs="Times New Roman"/>
          <w:sz w:val="28"/>
          <w:szCs w:val="28"/>
        </w:rPr>
        <w:t>Особенности поведения и аффективно-эмоционального реагирования в процессе обследования;</w:t>
      </w:r>
    </w:p>
    <w:p w:rsidR="00977DBB" w:rsidRPr="00460F0F" w:rsidRDefault="00977DBB" w:rsidP="00977DBB">
      <w:pPr>
        <w:pStyle w:val="a0"/>
        <w:numPr>
          <w:ilvl w:val="0"/>
          <w:numId w:val="26"/>
        </w:numPr>
        <w:spacing w:line="360" w:lineRule="auto"/>
        <w:ind w:left="0" w:firstLine="709"/>
        <w:jc w:val="both"/>
        <w:rPr>
          <w:rFonts w:ascii="Times New Roman" w:hAnsi="Times New Roman" w:cs="Times New Roman"/>
          <w:sz w:val="28"/>
          <w:szCs w:val="28"/>
        </w:rPr>
      </w:pPr>
      <w:r w:rsidRPr="00460F0F">
        <w:rPr>
          <w:rFonts w:ascii="Times New Roman" w:hAnsi="Times New Roman" w:cs="Times New Roman"/>
          <w:sz w:val="28"/>
          <w:szCs w:val="28"/>
        </w:rPr>
        <w:t>Объем и характер необходимой помощи со стороны специалиста для выполнения задания, в том числе</w:t>
      </w:r>
      <w:r w:rsidR="00FC1A42" w:rsidRPr="00460F0F">
        <w:rPr>
          <w:rFonts w:ascii="Times New Roman" w:hAnsi="Times New Roman" w:cs="Times New Roman"/>
          <w:sz w:val="28"/>
          <w:szCs w:val="28"/>
        </w:rPr>
        <w:t>,</w:t>
      </w:r>
      <w:r w:rsidRPr="00460F0F">
        <w:rPr>
          <w:rFonts w:ascii="Times New Roman" w:hAnsi="Times New Roman" w:cs="Times New Roman"/>
          <w:sz w:val="28"/>
          <w:szCs w:val="28"/>
        </w:rPr>
        <w:t xml:space="preserve"> особенности взаимодействия с несовершеннолетним.</w:t>
      </w:r>
    </w:p>
    <w:p w:rsidR="00977DBB" w:rsidRPr="00460F0F" w:rsidRDefault="00FC1A42" w:rsidP="00EF69EC">
      <w:pPr>
        <w:pStyle w:val="a0"/>
        <w:spacing w:line="360" w:lineRule="auto"/>
        <w:ind w:left="0" w:firstLine="709"/>
        <w:jc w:val="both"/>
        <w:rPr>
          <w:rFonts w:ascii="Times New Roman" w:hAnsi="Times New Roman" w:cs="Times New Roman"/>
          <w:sz w:val="28"/>
          <w:szCs w:val="28"/>
        </w:rPr>
      </w:pPr>
      <w:r w:rsidRPr="00460F0F">
        <w:rPr>
          <w:rFonts w:ascii="Times New Roman" w:hAnsi="Times New Roman" w:cs="Times New Roman"/>
          <w:sz w:val="28"/>
          <w:szCs w:val="28"/>
        </w:rPr>
        <w:t>К</w:t>
      </w:r>
      <w:r w:rsidR="00977DBB" w:rsidRPr="00460F0F">
        <w:rPr>
          <w:rFonts w:ascii="Times New Roman" w:hAnsi="Times New Roman" w:cs="Times New Roman"/>
          <w:sz w:val="28"/>
          <w:szCs w:val="28"/>
        </w:rPr>
        <w:t xml:space="preserve">аждый психолог может выбрать из широкого набора </w:t>
      </w:r>
      <w:r w:rsidRPr="00460F0F">
        <w:rPr>
          <w:rFonts w:ascii="Times New Roman" w:hAnsi="Times New Roman" w:cs="Times New Roman"/>
          <w:sz w:val="28"/>
          <w:szCs w:val="28"/>
        </w:rPr>
        <w:t xml:space="preserve">приведенного примерного пакета диагностических методик </w:t>
      </w:r>
      <w:r w:rsidR="00977DBB" w:rsidRPr="00460F0F">
        <w:rPr>
          <w:rFonts w:ascii="Times New Roman" w:hAnsi="Times New Roman" w:cs="Times New Roman"/>
          <w:sz w:val="28"/>
          <w:szCs w:val="28"/>
        </w:rPr>
        <w:t>именно те методические средства, которые необходимы для проведения обследования конкретного ребенка и оценки его особенностей развития и поведения.</w:t>
      </w:r>
    </w:p>
    <w:p w:rsidR="00977DBB" w:rsidRPr="00460F0F" w:rsidRDefault="00977DBB" w:rsidP="00977DBB">
      <w:pPr>
        <w:pStyle w:val="a0"/>
        <w:spacing w:line="360" w:lineRule="auto"/>
        <w:ind w:left="0" w:firstLine="709"/>
        <w:jc w:val="both"/>
        <w:rPr>
          <w:rFonts w:ascii="Times New Roman" w:hAnsi="Times New Roman" w:cs="Times New Roman"/>
          <w:b/>
          <w:sz w:val="28"/>
          <w:szCs w:val="28"/>
        </w:rPr>
      </w:pPr>
      <w:r w:rsidRPr="00460F0F">
        <w:rPr>
          <w:rFonts w:ascii="Times New Roman" w:hAnsi="Times New Roman" w:cs="Times New Roman"/>
          <w:b/>
          <w:sz w:val="28"/>
          <w:szCs w:val="28"/>
        </w:rPr>
        <w:lastRenderedPageBreak/>
        <w:t>Примерный перечень методик, предназначенных для обследования несовершеннолетних подросткового возраста (от 11 до 15 лет)</w:t>
      </w:r>
    </w:p>
    <w:p w:rsidR="0022556A" w:rsidRPr="00460F0F" w:rsidRDefault="0022556A" w:rsidP="00977DBB">
      <w:pPr>
        <w:pStyle w:val="a0"/>
        <w:spacing w:line="360" w:lineRule="auto"/>
        <w:ind w:left="0" w:firstLine="709"/>
        <w:jc w:val="both"/>
        <w:rPr>
          <w:rFonts w:ascii="Times New Roman" w:hAnsi="Times New Roman" w:cs="Times New Roman"/>
          <w:b/>
          <w:sz w:val="28"/>
          <w:szCs w:val="28"/>
        </w:rPr>
      </w:pPr>
    </w:p>
    <w:p w:rsidR="00977DBB" w:rsidRPr="00460F0F" w:rsidRDefault="00977DBB" w:rsidP="00977DBB">
      <w:pPr>
        <w:pStyle w:val="a0"/>
        <w:numPr>
          <w:ilvl w:val="0"/>
          <w:numId w:val="28"/>
        </w:numPr>
        <w:spacing w:line="360" w:lineRule="auto"/>
        <w:ind w:left="0" w:firstLine="709"/>
        <w:jc w:val="both"/>
        <w:rPr>
          <w:rFonts w:ascii="Times New Roman" w:hAnsi="Times New Roman" w:cs="Times New Roman"/>
          <w:sz w:val="28"/>
          <w:szCs w:val="28"/>
        </w:rPr>
      </w:pPr>
      <w:r w:rsidRPr="00460F0F">
        <w:rPr>
          <w:rFonts w:ascii="Times New Roman" w:hAnsi="Times New Roman" w:cs="Times New Roman"/>
          <w:sz w:val="28"/>
          <w:szCs w:val="28"/>
        </w:rPr>
        <w:t>Метод наблюдения за поведением подростка и взаимодействием</w:t>
      </w:r>
      <w:r w:rsidR="00A012BC" w:rsidRPr="00460F0F">
        <w:rPr>
          <w:rFonts w:ascii="Times New Roman" w:hAnsi="Times New Roman" w:cs="Times New Roman"/>
          <w:sz w:val="28"/>
          <w:szCs w:val="28"/>
        </w:rPr>
        <w:t xml:space="preserve"> его </w:t>
      </w:r>
      <w:r w:rsidRPr="00460F0F">
        <w:rPr>
          <w:rFonts w:ascii="Times New Roman" w:hAnsi="Times New Roman" w:cs="Times New Roman"/>
          <w:sz w:val="28"/>
          <w:szCs w:val="28"/>
        </w:rPr>
        <w:t>с</w:t>
      </w:r>
      <w:r w:rsidR="003D5965" w:rsidRPr="00460F0F">
        <w:rPr>
          <w:rFonts w:ascii="Times New Roman" w:hAnsi="Times New Roman" w:cs="Times New Roman"/>
          <w:sz w:val="28"/>
          <w:szCs w:val="28"/>
        </w:rPr>
        <w:t>о</w:t>
      </w:r>
      <w:r w:rsidRPr="00460F0F">
        <w:rPr>
          <w:rFonts w:ascii="Times New Roman" w:hAnsi="Times New Roman" w:cs="Times New Roman"/>
          <w:sz w:val="28"/>
          <w:szCs w:val="28"/>
        </w:rPr>
        <w:t xml:space="preserve"> взрослыми в ситуации обследования</w:t>
      </w:r>
    </w:p>
    <w:p w:rsidR="00977DBB" w:rsidRPr="00460F0F" w:rsidRDefault="00977DBB" w:rsidP="00977DBB">
      <w:pPr>
        <w:pStyle w:val="a0"/>
        <w:numPr>
          <w:ilvl w:val="0"/>
          <w:numId w:val="28"/>
        </w:numPr>
        <w:spacing w:line="360" w:lineRule="auto"/>
        <w:ind w:left="0" w:firstLine="709"/>
        <w:jc w:val="both"/>
        <w:rPr>
          <w:rFonts w:ascii="Times New Roman" w:hAnsi="Times New Roman" w:cs="Times New Roman"/>
          <w:sz w:val="28"/>
          <w:szCs w:val="28"/>
        </w:rPr>
      </w:pPr>
      <w:r w:rsidRPr="00460F0F">
        <w:rPr>
          <w:rFonts w:ascii="Times New Roman" w:hAnsi="Times New Roman" w:cs="Times New Roman"/>
          <w:sz w:val="28"/>
          <w:szCs w:val="28"/>
        </w:rPr>
        <w:t>Беседа</w:t>
      </w:r>
    </w:p>
    <w:p w:rsidR="00977DBB" w:rsidRPr="00460F0F" w:rsidRDefault="00977DBB" w:rsidP="00977DBB">
      <w:pPr>
        <w:pStyle w:val="a0"/>
        <w:numPr>
          <w:ilvl w:val="0"/>
          <w:numId w:val="28"/>
        </w:numPr>
        <w:spacing w:line="360" w:lineRule="auto"/>
        <w:ind w:left="0" w:firstLine="709"/>
        <w:jc w:val="both"/>
        <w:rPr>
          <w:rFonts w:ascii="Times New Roman" w:hAnsi="Times New Roman" w:cs="Times New Roman"/>
          <w:sz w:val="28"/>
          <w:szCs w:val="28"/>
        </w:rPr>
      </w:pPr>
      <w:r w:rsidRPr="00460F0F">
        <w:rPr>
          <w:rFonts w:ascii="Times New Roman" w:hAnsi="Times New Roman" w:cs="Times New Roman"/>
          <w:sz w:val="28"/>
          <w:szCs w:val="28"/>
        </w:rPr>
        <w:t>Анализ материалов личного дела</w:t>
      </w:r>
    </w:p>
    <w:p w:rsidR="00977DBB" w:rsidRPr="00460F0F" w:rsidRDefault="00977DBB" w:rsidP="00977DBB">
      <w:pPr>
        <w:pStyle w:val="a0"/>
        <w:numPr>
          <w:ilvl w:val="0"/>
          <w:numId w:val="28"/>
        </w:numPr>
        <w:spacing w:line="360" w:lineRule="auto"/>
        <w:ind w:left="0" w:firstLine="709"/>
        <w:jc w:val="both"/>
        <w:rPr>
          <w:rFonts w:ascii="Times New Roman" w:hAnsi="Times New Roman" w:cs="Times New Roman"/>
          <w:sz w:val="28"/>
          <w:szCs w:val="28"/>
        </w:rPr>
      </w:pPr>
      <w:r w:rsidRPr="00460F0F">
        <w:rPr>
          <w:rFonts w:ascii="Times New Roman" w:hAnsi="Times New Roman" w:cs="Times New Roman"/>
          <w:sz w:val="28"/>
          <w:szCs w:val="28"/>
        </w:rPr>
        <w:t xml:space="preserve">Таблицы </w:t>
      </w:r>
      <w:proofErr w:type="spellStart"/>
      <w:r w:rsidRPr="00460F0F">
        <w:rPr>
          <w:rFonts w:ascii="Times New Roman" w:hAnsi="Times New Roman" w:cs="Times New Roman"/>
          <w:sz w:val="28"/>
          <w:szCs w:val="28"/>
        </w:rPr>
        <w:t>Шульте</w:t>
      </w:r>
      <w:proofErr w:type="spellEnd"/>
    </w:p>
    <w:p w:rsidR="00977DBB" w:rsidRPr="00460F0F" w:rsidRDefault="00977DBB" w:rsidP="00977DBB">
      <w:pPr>
        <w:pStyle w:val="a0"/>
        <w:numPr>
          <w:ilvl w:val="0"/>
          <w:numId w:val="28"/>
        </w:numPr>
        <w:spacing w:line="360" w:lineRule="auto"/>
        <w:ind w:left="0" w:firstLine="709"/>
        <w:jc w:val="both"/>
        <w:rPr>
          <w:rFonts w:ascii="Times New Roman" w:hAnsi="Times New Roman" w:cs="Times New Roman"/>
          <w:sz w:val="28"/>
          <w:szCs w:val="28"/>
        </w:rPr>
      </w:pPr>
      <w:r w:rsidRPr="00460F0F">
        <w:rPr>
          <w:rFonts w:ascii="Times New Roman" w:hAnsi="Times New Roman" w:cs="Times New Roman"/>
          <w:sz w:val="28"/>
          <w:szCs w:val="28"/>
        </w:rPr>
        <w:t xml:space="preserve">Отсчитывание по </w:t>
      </w:r>
      <w:proofErr w:type="spellStart"/>
      <w:r w:rsidRPr="00460F0F">
        <w:rPr>
          <w:rFonts w:ascii="Times New Roman" w:hAnsi="Times New Roman" w:cs="Times New Roman"/>
          <w:sz w:val="28"/>
          <w:szCs w:val="28"/>
        </w:rPr>
        <w:t>Крепелину</w:t>
      </w:r>
      <w:proofErr w:type="spellEnd"/>
    </w:p>
    <w:p w:rsidR="00977DBB" w:rsidRPr="00460F0F" w:rsidRDefault="00977DBB" w:rsidP="00977DBB">
      <w:pPr>
        <w:pStyle w:val="a0"/>
        <w:numPr>
          <w:ilvl w:val="0"/>
          <w:numId w:val="28"/>
        </w:numPr>
        <w:spacing w:line="360" w:lineRule="auto"/>
        <w:ind w:left="0" w:firstLine="709"/>
        <w:jc w:val="both"/>
        <w:rPr>
          <w:rFonts w:ascii="Times New Roman" w:hAnsi="Times New Roman" w:cs="Times New Roman"/>
          <w:sz w:val="28"/>
          <w:szCs w:val="28"/>
        </w:rPr>
      </w:pPr>
      <w:r w:rsidRPr="00460F0F">
        <w:rPr>
          <w:rFonts w:ascii="Times New Roman" w:hAnsi="Times New Roman" w:cs="Times New Roman"/>
          <w:sz w:val="28"/>
          <w:szCs w:val="28"/>
        </w:rPr>
        <w:t xml:space="preserve">Исследование </w:t>
      </w:r>
      <w:proofErr w:type="spellStart"/>
      <w:r w:rsidRPr="00460F0F">
        <w:rPr>
          <w:rFonts w:ascii="Times New Roman" w:hAnsi="Times New Roman" w:cs="Times New Roman"/>
          <w:sz w:val="28"/>
          <w:szCs w:val="28"/>
        </w:rPr>
        <w:t>мнестической</w:t>
      </w:r>
      <w:proofErr w:type="spellEnd"/>
      <w:r w:rsidRPr="00460F0F">
        <w:rPr>
          <w:rFonts w:ascii="Times New Roman" w:hAnsi="Times New Roman" w:cs="Times New Roman"/>
          <w:sz w:val="28"/>
          <w:szCs w:val="28"/>
        </w:rPr>
        <w:t xml:space="preserve"> деятельности (методика «10 слов»)</w:t>
      </w:r>
    </w:p>
    <w:p w:rsidR="00977DBB" w:rsidRPr="00460F0F" w:rsidRDefault="00977DBB" w:rsidP="00977DBB">
      <w:pPr>
        <w:pStyle w:val="a0"/>
        <w:numPr>
          <w:ilvl w:val="0"/>
          <w:numId w:val="28"/>
        </w:numPr>
        <w:spacing w:line="360" w:lineRule="auto"/>
        <w:ind w:left="0" w:firstLine="709"/>
        <w:jc w:val="both"/>
        <w:rPr>
          <w:rFonts w:ascii="Times New Roman" w:hAnsi="Times New Roman" w:cs="Times New Roman"/>
          <w:sz w:val="28"/>
          <w:szCs w:val="28"/>
        </w:rPr>
      </w:pPr>
      <w:r w:rsidRPr="00460F0F">
        <w:rPr>
          <w:rFonts w:ascii="Times New Roman" w:hAnsi="Times New Roman" w:cs="Times New Roman"/>
          <w:sz w:val="28"/>
          <w:szCs w:val="28"/>
        </w:rPr>
        <w:t xml:space="preserve">Методика </w:t>
      </w:r>
      <w:r w:rsidR="00A012BC" w:rsidRPr="00460F0F">
        <w:rPr>
          <w:rFonts w:ascii="Times New Roman" w:hAnsi="Times New Roman" w:cs="Times New Roman"/>
          <w:sz w:val="28"/>
          <w:szCs w:val="28"/>
        </w:rPr>
        <w:t>«П</w:t>
      </w:r>
      <w:r w:rsidRPr="00460F0F">
        <w:rPr>
          <w:rFonts w:ascii="Times New Roman" w:hAnsi="Times New Roman" w:cs="Times New Roman"/>
          <w:sz w:val="28"/>
          <w:szCs w:val="28"/>
        </w:rPr>
        <w:t>икто</w:t>
      </w:r>
      <w:r w:rsidR="00A012BC" w:rsidRPr="00460F0F">
        <w:rPr>
          <w:rFonts w:ascii="Times New Roman" w:hAnsi="Times New Roman" w:cs="Times New Roman"/>
          <w:sz w:val="28"/>
          <w:szCs w:val="28"/>
        </w:rPr>
        <w:t>г</w:t>
      </w:r>
      <w:r w:rsidRPr="00460F0F">
        <w:rPr>
          <w:rFonts w:ascii="Times New Roman" w:hAnsi="Times New Roman" w:cs="Times New Roman"/>
          <w:sz w:val="28"/>
          <w:szCs w:val="28"/>
        </w:rPr>
        <w:t>рамм</w:t>
      </w:r>
      <w:r w:rsidR="00A012BC" w:rsidRPr="00460F0F">
        <w:rPr>
          <w:rFonts w:ascii="Times New Roman" w:hAnsi="Times New Roman" w:cs="Times New Roman"/>
          <w:sz w:val="28"/>
          <w:szCs w:val="28"/>
        </w:rPr>
        <w:t>а»</w:t>
      </w:r>
    </w:p>
    <w:p w:rsidR="00977DBB" w:rsidRPr="00460F0F" w:rsidRDefault="00977DBB" w:rsidP="00977DBB">
      <w:pPr>
        <w:pStyle w:val="a0"/>
        <w:numPr>
          <w:ilvl w:val="0"/>
          <w:numId w:val="28"/>
        </w:numPr>
        <w:spacing w:line="360" w:lineRule="auto"/>
        <w:ind w:left="0" w:firstLine="709"/>
        <w:jc w:val="both"/>
        <w:rPr>
          <w:rFonts w:ascii="Times New Roman" w:hAnsi="Times New Roman" w:cs="Times New Roman"/>
          <w:sz w:val="28"/>
          <w:szCs w:val="28"/>
        </w:rPr>
      </w:pPr>
      <w:r w:rsidRPr="00460F0F">
        <w:rPr>
          <w:rFonts w:ascii="Times New Roman" w:hAnsi="Times New Roman" w:cs="Times New Roman"/>
          <w:sz w:val="28"/>
          <w:szCs w:val="28"/>
        </w:rPr>
        <w:t>Запоминание короткого рассказа</w:t>
      </w:r>
    </w:p>
    <w:p w:rsidR="00977DBB" w:rsidRPr="00460F0F" w:rsidRDefault="00977DBB" w:rsidP="00977DBB">
      <w:pPr>
        <w:pStyle w:val="a0"/>
        <w:numPr>
          <w:ilvl w:val="0"/>
          <w:numId w:val="28"/>
        </w:numPr>
        <w:spacing w:line="360" w:lineRule="auto"/>
        <w:ind w:left="0" w:firstLine="709"/>
        <w:jc w:val="both"/>
        <w:rPr>
          <w:rFonts w:ascii="Times New Roman" w:hAnsi="Times New Roman" w:cs="Times New Roman"/>
          <w:sz w:val="28"/>
          <w:szCs w:val="28"/>
        </w:rPr>
      </w:pPr>
      <w:r w:rsidRPr="00460F0F">
        <w:rPr>
          <w:rFonts w:ascii="Times New Roman" w:hAnsi="Times New Roman" w:cs="Times New Roman"/>
          <w:sz w:val="28"/>
          <w:szCs w:val="28"/>
        </w:rPr>
        <w:t>Исследование предметов («Четвертый лишний»)</w:t>
      </w:r>
    </w:p>
    <w:p w:rsidR="00977DBB" w:rsidRPr="00460F0F" w:rsidRDefault="00977DBB" w:rsidP="00977DBB">
      <w:pPr>
        <w:pStyle w:val="a0"/>
        <w:numPr>
          <w:ilvl w:val="0"/>
          <w:numId w:val="28"/>
        </w:numPr>
        <w:spacing w:line="360" w:lineRule="auto"/>
        <w:ind w:left="0" w:firstLine="709"/>
        <w:jc w:val="both"/>
        <w:rPr>
          <w:rFonts w:ascii="Times New Roman" w:hAnsi="Times New Roman" w:cs="Times New Roman"/>
          <w:sz w:val="28"/>
          <w:szCs w:val="28"/>
        </w:rPr>
      </w:pPr>
      <w:r w:rsidRPr="00460F0F">
        <w:rPr>
          <w:rFonts w:ascii="Times New Roman" w:hAnsi="Times New Roman" w:cs="Times New Roman"/>
          <w:sz w:val="28"/>
          <w:szCs w:val="28"/>
        </w:rPr>
        <w:t xml:space="preserve">Стандартные прогрессивные матрицы </w:t>
      </w:r>
      <w:proofErr w:type="spellStart"/>
      <w:r w:rsidRPr="00460F0F">
        <w:rPr>
          <w:rFonts w:ascii="Times New Roman" w:hAnsi="Times New Roman" w:cs="Times New Roman"/>
          <w:sz w:val="28"/>
          <w:szCs w:val="28"/>
        </w:rPr>
        <w:t>Равена</w:t>
      </w:r>
      <w:proofErr w:type="spellEnd"/>
    </w:p>
    <w:p w:rsidR="00977DBB" w:rsidRPr="00460F0F" w:rsidRDefault="00977DBB" w:rsidP="00977DBB">
      <w:pPr>
        <w:pStyle w:val="a0"/>
        <w:numPr>
          <w:ilvl w:val="0"/>
          <w:numId w:val="28"/>
        </w:numPr>
        <w:spacing w:line="360" w:lineRule="auto"/>
        <w:ind w:left="0" w:firstLine="709"/>
        <w:jc w:val="both"/>
        <w:rPr>
          <w:rFonts w:ascii="Times New Roman" w:hAnsi="Times New Roman" w:cs="Times New Roman"/>
          <w:sz w:val="28"/>
          <w:szCs w:val="28"/>
        </w:rPr>
      </w:pPr>
      <w:r w:rsidRPr="00460F0F">
        <w:rPr>
          <w:rFonts w:ascii="Times New Roman" w:hAnsi="Times New Roman" w:cs="Times New Roman"/>
          <w:sz w:val="28"/>
          <w:szCs w:val="28"/>
        </w:rPr>
        <w:t>Классификация предметов (взрослый вариант от 9 лет)</w:t>
      </w:r>
    </w:p>
    <w:p w:rsidR="00977DBB" w:rsidRPr="00460F0F" w:rsidRDefault="00977DBB" w:rsidP="00977DBB">
      <w:pPr>
        <w:pStyle w:val="a0"/>
        <w:numPr>
          <w:ilvl w:val="0"/>
          <w:numId w:val="28"/>
        </w:numPr>
        <w:spacing w:line="360" w:lineRule="auto"/>
        <w:ind w:left="0" w:firstLine="709"/>
        <w:jc w:val="both"/>
        <w:rPr>
          <w:rFonts w:ascii="Times New Roman" w:hAnsi="Times New Roman" w:cs="Times New Roman"/>
          <w:sz w:val="28"/>
          <w:szCs w:val="28"/>
        </w:rPr>
      </w:pPr>
      <w:r w:rsidRPr="00460F0F">
        <w:rPr>
          <w:rFonts w:ascii="Times New Roman" w:hAnsi="Times New Roman" w:cs="Times New Roman"/>
          <w:sz w:val="28"/>
          <w:szCs w:val="28"/>
        </w:rPr>
        <w:t xml:space="preserve">Сравнение понятий </w:t>
      </w:r>
    </w:p>
    <w:p w:rsidR="00977DBB" w:rsidRPr="00460F0F" w:rsidRDefault="00977DBB" w:rsidP="00977DBB">
      <w:pPr>
        <w:pStyle w:val="a0"/>
        <w:numPr>
          <w:ilvl w:val="0"/>
          <w:numId w:val="28"/>
        </w:numPr>
        <w:spacing w:line="360" w:lineRule="auto"/>
        <w:ind w:left="0" w:firstLine="709"/>
        <w:jc w:val="both"/>
        <w:rPr>
          <w:rFonts w:ascii="Times New Roman" w:hAnsi="Times New Roman" w:cs="Times New Roman"/>
          <w:sz w:val="28"/>
          <w:szCs w:val="28"/>
        </w:rPr>
      </w:pPr>
      <w:r w:rsidRPr="00460F0F">
        <w:rPr>
          <w:rFonts w:ascii="Times New Roman" w:hAnsi="Times New Roman" w:cs="Times New Roman"/>
          <w:sz w:val="28"/>
          <w:szCs w:val="28"/>
        </w:rPr>
        <w:t>Объяснение смысла пословиц</w:t>
      </w:r>
    </w:p>
    <w:p w:rsidR="00977DBB" w:rsidRPr="00460F0F" w:rsidRDefault="00977DBB" w:rsidP="00977DBB">
      <w:pPr>
        <w:pStyle w:val="a0"/>
        <w:numPr>
          <w:ilvl w:val="0"/>
          <w:numId w:val="28"/>
        </w:numPr>
        <w:spacing w:line="360" w:lineRule="auto"/>
        <w:ind w:left="0" w:firstLine="709"/>
        <w:jc w:val="both"/>
        <w:rPr>
          <w:rFonts w:ascii="Times New Roman" w:hAnsi="Times New Roman" w:cs="Times New Roman"/>
          <w:sz w:val="28"/>
          <w:szCs w:val="28"/>
        </w:rPr>
      </w:pPr>
      <w:r w:rsidRPr="00460F0F">
        <w:rPr>
          <w:rFonts w:ascii="Times New Roman" w:hAnsi="Times New Roman" w:cs="Times New Roman"/>
          <w:sz w:val="28"/>
          <w:szCs w:val="28"/>
        </w:rPr>
        <w:t>Последовательность картинок</w:t>
      </w:r>
    </w:p>
    <w:p w:rsidR="00977DBB" w:rsidRDefault="00977DBB" w:rsidP="00977DBB">
      <w:pPr>
        <w:pStyle w:val="a0"/>
        <w:numPr>
          <w:ilvl w:val="0"/>
          <w:numId w:val="28"/>
        </w:numPr>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Простые аналогии</w:t>
      </w:r>
    </w:p>
    <w:p w:rsidR="00977DBB" w:rsidRDefault="00977DBB" w:rsidP="00977DBB">
      <w:pPr>
        <w:pStyle w:val="a0"/>
        <w:numPr>
          <w:ilvl w:val="0"/>
          <w:numId w:val="28"/>
        </w:numPr>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Методика «Шкала ценностей»</w:t>
      </w:r>
    </w:p>
    <w:p w:rsidR="00977DBB" w:rsidRDefault="00977DBB" w:rsidP="00977DBB">
      <w:pPr>
        <w:pStyle w:val="a0"/>
        <w:numPr>
          <w:ilvl w:val="0"/>
          <w:numId w:val="28"/>
        </w:numPr>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«РАТ»</w:t>
      </w:r>
      <w:r w:rsidR="003C39D1">
        <w:rPr>
          <w:rFonts w:ascii="Times New Roman" w:hAnsi="Times New Roman" w:cs="Times New Roman"/>
          <w:sz w:val="28"/>
          <w:szCs w:val="28"/>
        </w:rPr>
        <w:t xml:space="preserve"> – </w:t>
      </w:r>
      <w:r>
        <w:rPr>
          <w:rFonts w:ascii="Times New Roman" w:hAnsi="Times New Roman" w:cs="Times New Roman"/>
          <w:sz w:val="28"/>
          <w:szCs w:val="28"/>
        </w:rPr>
        <w:t>рисованный апперцептивный тест</w:t>
      </w:r>
    </w:p>
    <w:p w:rsidR="00977DBB" w:rsidRDefault="00977DBB" w:rsidP="00977DBB">
      <w:pPr>
        <w:pStyle w:val="a0"/>
        <w:numPr>
          <w:ilvl w:val="0"/>
          <w:numId w:val="28"/>
        </w:numPr>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Тест </w:t>
      </w:r>
      <w:proofErr w:type="spellStart"/>
      <w:r>
        <w:rPr>
          <w:rFonts w:ascii="Times New Roman" w:hAnsi="Times New Roman" w:cs="Times New Roman"/>
          <w:sz w:val="28"/>
          <w:szCs w:val="28"/>
        </w:rPr>
        <w:t>фрустрационных</w:t>
      </w:r>
      <w:proofErr w:type="spellEnd"/>
      <w:r>
        <w:rPr>
          <w:rFonts w:ascii="Times New Roman" w:hAnsi="Times New Roman" w:cs="Times New Roman"/>
          <w:sz w:val="28"/>
          <w:szCs w:val="28"/>
        </w:rPr>
        <w:t xml:space="preserve"> реакций Розенцвейга</w:t>
      </w:r>
    </w:p>
    <w:p w:rsidR="00977DBB" w:rsidRDefault="00977DBB" w:rsidP="00977DBB">
      <w:pPr>
        <w:pStyle w:val="a0"/>
        <w:numPr>
          <w:ilvl w:val="0"/>
          <w:numId w:val="28"/>
        </w:numPr>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Цветовой тест отношений</w:t>
      </w:r>
    </w:p>
    <w:p w:rsidR="00977DBB" w:rsidRPr="00460F0F" w:rsidRDefault="00977DBB" w:rsidP="00977DBB">
      <w:pPr>
        <w:pStyle w:val="a0"/>
        <w:numPr>
          <w:ilvl w:val="0"/>
          <w:numId w:val="28"/>
        </w:numPr>
        <w:spacing w:line="360" w:lineRule="auto"/>
        <w:ind w:left="0" w:firstLine="709"/>
        <w:jc w:val="both"/>
        <w:rPr>
          <w:rFonts w:ascii="Times New Roman" w:hAnsi="Times New Roman" w:cs="Times New Roman"/>
          <w:sz w:val="28"/>
          <w:szCs w:val="28"/>
        </w:rPr>
      </w:pPr>
      <w:r w:rsidRPr="00460F0F">
        <w:rPr>
          <w:rFonts w:ascii="Times New Roman" w:hAnsi="Times New Roman" w:cs="Times New Roman"/>
          <w:sz w:val="28"/>
          <w:szCs w:val="28"/>
        </w:rPr>
        <w:t xml:space="preserve">Методика исследования самооценки </w:t>
      </w:r>
      <w:proofErr w:type="spellStart"/>
      <w:r w:rsidRPr="00460F0F">
        <w:rPr>
          <w:rFonts w:ascii="Times New Roman" w:hAnsi="Times New Roman" w:cs="Times New Roman"/>
          <w:sz w:val="28"/>
          <w:szCs w:val="28"/>
        </w:rPr>
        <w:t>Дембо</w:t>
      </w:r>
      <w:proofErr w:type="spellEnd"/>
      <w:r w:rsidRPr="00460F0F">
        <w:rPr>
          <w:rFonts w:ascii="Times New Roman" w:hAnsi="Times New Roman" w:cs="Times New Roman"/>
          <w:sz w:val="28"/>
          <w:szCs w:val="28"/>
        </w:rPr>
        <w:t>-Рубинштейн</w:t>
      </w:r>
    </w:p>
    <w:p w:rsidR="006C6109" w:rsidRDefault="006C6109" w:rsidP="006C6109">
      <w:pPr>
        <w:pStyle w:val="a0"/>
        <w:numPr>
          <w:ilvl w:val="0"/>
          <w:numId w:val="28"/>
        </w:numPr>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Рисуночные тесты</w:t>
      </w:r>
    </w:p>
    <w:p w:rsidR="006C6109" w:rsidRPr="006C6109" w:rsidRDefault="006C6109" w:rsidP="006C6109">
      <w:pPr>
        <w:pStyle w:val="a0"/>
        <w:numPr>
          <w:ilvl w:val="0"/>
          <w:numId w:val="28"/>
        </w:numPr>
        <w:spacing w:line="360" w:lineRule="auto"/>
        <w:ind w:left="0" w:firstLine="709"/>
        <w:jc w:val="both"/>
        <w:rPr>
          <w:rFonts w:ascii="Times New Roman" w:hAnsi="Times New Roman" w:cs="Times New Roman"/>
          <w:sz w:val="28"/>
          <w:szCs w:val="28"/>
        </w:rPr>
      </w:pPr>
      <w:r w:rsidRPr="006C6109">
        <w:rPr>
          <w:rFonts w:ascii="Times New Roman" w:hAnsi="Times New Roman" w:cs="Times New Roman"/>
          <w:sz w:val="28"/>
          <w:szCs w:val="28"/>
        </w:rPr>
        <w:t xml:space="preserve"> Методика «</w:t>
      </w:r>
      <w:r w:rsidRPr="006C6109">
        <w:rPr>
          <w:rFonts w:ascii="Times New Roman" w:hAnsi="Times New Roman" w:cs="Times New Roman"/>
          <w:sz w:val="28"/>
          <w:szCs w:val="28"/>
          <w:lang w:val="en-US"/>
        </w:rPr>
        <w:t>Hand</w:t>
      </w:r>
      <w:r w:rsidRPr="006C6109">
        <w:rPr>
          <w:rFonts w:ascii="Times New Roman" w:hAnsi="Times New Roman" w:cs="Times New Roman"/>
          <w:sz w:val="28"/>
          <w:szCs w:val="28"/>
        </w:rPr>
        <w:t>-</w:t>
      </w:r>
      <w:r w:rsidRPr="006C6109">
        <w:rPr>
          <w:rFonts w:ascii="Times New Roman" w:hAnsi="Times New Roman" w:cs="Times New Roman"/>
          <w:sz w:val="28"/>
          <w:szCs w:val="28"/>
          <w:lang w:val="en-US"/>
        </w:rPr>
        <w:t>test</w:t>
      </w:r>
      <w:r w:rsidRPr="006C6109">
        <w:rPr>
          <w:rFonts w:ascii="Times New Roman" w:hAnsi="Times New Roman" w:cs="Times New Roman"/>
          <w:sz w:val="28"/>
          <w:szCs w:val="28"/>
        </w:rPr>
        <w:t>» (Тест руки)</w:t>
      </w:r>
    </w:p>
    <w:p w:rsidR="006C6109" w:rsidRDefault="006C6109" w:rsidP="006C6109">
      <w:pPr>
        <w:pStyle w:val="a0"/>
        <w:spacing w:line="360" w:lineRule="auto"/>
        <w:ind w:left="709"/>
        <w:jc w:val="both"/>
        <w:rPr>
          <w:rFonts w:ascii="Times New Roman" w:hAnsi="Times New Roman" w:cs="Times New Roman"/>
          <w:sz w:val="28"/>
          <w:szCs w:val="28"/>
        </w:rPr>
      </w:pPr>
    </w:p>
    <w:p w:rsidR="006C6109" w:rsidRDefault="006C6109" w:rsidP="006C6109">
      <w:pPr>
        <w:spacing w:line="360" w:lineRule="auto"/>
        <w:jc w:val="both"/>
        <w:rPr>
          <w:rFonts w:ascii="Times New Roman" w:hAnsi="Times New Roman" w:cs="Times New Roman"/>
          <w:b/>
          <w:sz w:val="28"/>
          <w:szCs w:val="28"/>
        </w:rPr>
      </w:pPr>
    </w:p>
    <w:p w:rsidR="00B07959" w:rsidRDefault="00B07959" w:rsidP="006C6109">
      <w:pPr>
        <w:spacing w:line="360" w:lineRule="auto"/>
        <w:jc w:val="both"/>
        <w:rPr>
          <w:rFonts w:ascii="Times New Roman" w:hAnsi="Times New Roman" w:cs="Times New Roman"/>
          <w:b/>
          <w:sz w:val="28"/>
          <w:szCs w:val="28"/>
        </w:rPr>
      </w:pPr>
    </w:p>
    <w:p w:rsidR="00B07959" w:rsidRPr="006C6109" w:rsidRDefault="00B07959" w:rsidP="006C6109">
      <w:pPr>
        <w:spacing w:line="360" w:lineRule="auto"/>
        <w:jc w:val="both"/>
        <w:rPr>
          <w:rFonts w:ascii="Times New Roman" w:hAnsi="Times New Roman" w:cs="Times New Roman"/>
          <w:sz w:val="28"/>
          <w:szCs w:val="28"/>
        </w:rPr>
      </w:pPr>
    </w:p>
    <w:p w:rsidR="00977DBB" w:rsidRPr="0059338D" w:rsidRDefault="00977DBB" w:rsidP="00977DBB">
      <w:pPr>
        <w:pStyle w:val="a0"/>
        <w:spacing w:line="360" w:lineRule="auto"/>
        <w:ind w:left="0" w:firstLine="709"/>
        <w:jc w:val="both"/>
        <w:rPr>
          <w:rFonts w:ascii="Times New Roman" w:hAnsi="Times New Roman" w:cs="Times New Roman"/>
          <w:b/>
          <w:sz w:val="28"/>
          <w:szCs w:val="28"/>
        </w:rPr>
      </w:pPr>
      <w:r w:rsidRPr="0059338D">
        <w:rPr>
          <w:rFonts w:ascii="Times New Roman" w:hAnsi="Times New Roman" w:cs="Times New Roman"/>
          <w:b/>
          <w:sz w:val="28"/>
          <w:szCs w:val="28"/>
        </w:rPr>
        <w:lastRenderedPageBreak/>
        <w:t>Примерный перечень методик, предназначенных для обследования несовершеннолетних юношеского возраста (от 15 до 18 лет)</w:t>
      </w:r>
    </w:p>
    <w:p w:rsidR="00977DBB" w:rsidRPr="00460F0F" w:rsidRDefault="00977DBB" w:rsidP="00977DBB">
      <w:pPr>
        <w:pStyle w:val="a0"/>
        <w:numPr>
          <w:ilvl w:val="0"/>
          <w:numId w:val="29"/>
        </w:numPr>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Метод наблюдения за поведением несовершеннолетнего и </w:t>
      </w:r>
      <w:r w:rsidR="00A5396B">
        <w:rPr>
          <w:rFonts w:ascii="Times New Roman" w:hAnsi="Times New Roman" w:cs="Times New Roman"/>
          <w:sz w:val="28"/>
          <w:szCs w:val="28"/>
        </w:rPr>
        <w:t xml:space="preserve">его </w:t>
      </w:r>
      <w:r w:rsidRPr="00460F0F">
        <w:rPr>
          <w:rFonts w:ascii="Times New Roman" w:hAnsi="Times New Roman" w:cs="Times New Roman"/>
          <w:sz w:val="28"/>
          <w:szCs w:val="28"/>
        </w:rPr>
        <w:t>взаимодействием с</w:t>
      </w:r>
      <w:r w:rsidR="00A5396B" w:rsidRPr="00460F0F">
        <w:rPr>
          <w:rFonts w:ascii="Times New Roman" w:hAnsi="Times New Roman" w:cs="Times New Roman"/>
          <w:sz w:val="28"/>
          <w:szCs w:val="28"/>
        </w:rPr>
        <w:t>о</w:t>
      </w:r>
      <w:r w:rsidRPr="00460F0F">
        <w:rPr>
          <w:rFonts w:ascii="Times New Roman" w:hAnsi="Times New Roman" w:cs="Times New Roman"/>
          <w:sz w:val="28"/>
          <w:szCs w:val="28"/>
        </w:rPr>
        <w:t xml:space="preserve"> взрослыми</w:t>
      </w:r>
    </w:p>
    <w:p w:rsidR="00977DBB" w:rsidRDefault="00977DBB" w:rsidP="00977DBB">
      <w:pPr>
        <w:pStyle w:val="a0"/>
        <w:numPr>
          <w:ilvl w:val="0"/>
          <w:numId w:val="29"/>
        </w:numPr>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Беседа</w:t>
      </w:r>
    </w:p>
    <w:p w:rsidR="00977DBB" w:rsidRDefault="00977DBB" w:rsidP="00977DBB">
      <w:pPr>
        <w:pStyle w:val="a0"/>
        <w:numPr>
          <w:ilvl w:val="0"/>
          <w:numId w:val="29"/>
        </w:numPr>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Анализ материалов личного дела</w:t>
      </w:r>
    </w:p>
    <w:p w:rsidR="00977DBB" w:rsidRDefault="00977DBB" w:rsidP="00977DBB">
      <w:pPr>
        <w:pStyle w:val="a0"/>
        <w:numPr>
          <w:ilvl w:val="0"/>
          <w:numId w:val="29"/>
        </w:numPr>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Таблицы </w:t>
      </w:r>
      <w:proofErr w:type="spellStart"/>
      <w:r>
        <w:rPr>
          <w:rFonts w:ascii="Times New Roman" w:hAnsi="Times New Roman" w:cs="Times New Roman"/>
          <w:sz w:val="28"/>
          <w:szCs w:val="28"/>
        </w:rPr>
        <w:t>Шульте</w:t>
      </w:r>
      <w:proofErr w:type="spellEnd"/>
    </w:p>
    <w:p w:rsidR="00977DBB" w:rsidRDefault="00977DBB" w:rsidP="00977DBB">
      <w:pPr>
        <w:pStyle w:val="a0"/>
        <w:numPr>
          <w:ilvl w:val="0"/>
          <w:numId w:val="29"/>
        </w:numPr>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Методика «Корректурная проба»</w:t>
      </w:r>
    </w:p>
    <w:p w:rsidR="00977DBB" w:rsidRDefault="00977DBB" w:rsidP="00977DBB">
      <w:pPr>
        <w:pStyle w:val="a0"/>
        <w:numPr>
          <w:ilvl w:val="0"/>
          <w:numId w:val="29"/>
        </w:numPr>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Отсчитывание по </w:t>
      </w:r>
      <w:proofErr w:type="spellStart"/>
      <w:r>
        <w:rPr>
          <w:rFonts w:ascii="Times New Roman" w:hAnsi="Times New Roman" w:cs="Times New Roman"/>
          <w:sz w:val="28"/>
          <w:szCs w:val="28"/>
        </w:rPr>
        <w:t>Крепелину</w:t>
      </w:r>
      <w:proofErr w:type="spellEnd"/>
    </w:p>
    <w:p w:rsidR="00977DBB" w:rsidRDefault="00977DBB" w:rsidP="00977DBB">
      <w:pPr>
        <w:pStyle w:val="a0"/>
        <w:numPr>
          <w:ilvl w:val="0"/>
          <w:numId w:val="29"/>
        </w:numPr>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Методика «10 слов»</w:t>
      </w:r>
    </w:p>
    <w:p w:rsidR="00977DBB" w:rsidRDefault="00977DBB" w:rsidP="00977DBB">
      <w:pPr>
        <w:pStyle w:val="a0"/>
        <w:numPr>
          <w:ilvl w:val="0"/>
          <w:numId w:val="29"/>
        </w:numPr>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Методика пиктограмм</w:t>
      </w:r>
    </w:p>
    <w:p w:rsidR="00977DBB" w:rsidRDefault="00977DBB" w:rsidP="00977DBB">
      <w:pPr>
        <w:pStyle w:val="a0"/>
        <w:numPr>
          <w:ilvl w:val="0"/>
          <w:numId w:val="29"/>
        </w:numPr>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Запоминание короткого рассказа</w:t>
      </w:r>
    </w:p>
    <w:p w:rsidR="00977DBB" w:rsidRDefault="00977DBB" w:rsidP="00977DBB">
      <w:pPr>
        <w:pStyle w:val="a0"/>
        <w:numPr>
          <w:ilvl w:val="0"/>
          <w:numId w:val="29"/>
        </w:numPr>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Методика «исключение предметов» («четвертый лишний»)</w:t>
      </w:r>
    </w:p>
    <w:p w:rsidR="00977DBB" w:rsidRDefault="00977DBB" w:rsidP="00977DBB">
      <w:pPr>
        <w:pStyle w:val="a0"/>
        <w:numPr>
          <w:ilvl w:val="0"/>
          <w:numId w:val="29"/>
        </w:numPr>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Методика «Классификация предметов»</w:t>
      </w:r>
    </w:p>
    <w:p w:rsidR="00977DBB" w:rsidRDefault="00977DBB" w:rsidP="00977DBB">
      <w:pPr>
        <w:pStyle w:val="a0"/>
        <w:numPr>
          <w:ilvl w:val="0"/>
          <w:numId w:val="29"/>
        </w:numPr>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Методика «Понимание переносного смысла пословиц и метафор», а также модификация методики – «отнесение фраз к пословицам» (Зейгарник Б. В.)</w:t>
      </w:r>
    </w:p>
    <w:p w:rsidR="00977DBB" w:rsidRDefault="00977DBB" w:rsidP="00977DBB">
      <w:pPr>
        <w:pStyle w:val="a0"/>
        <w:numPr>
          <w:ilvl w:val="0"/>
          <w:numId w:val="29"/>
        </w:numPr>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Методика «Сюжетные картинки»</w:t>
      </w:r>
    </w:p>
    <w:p w:rsidR="00977DBB" w:rsidRDefault="00977DBB" w:rsidP="00977DBB">
      <w:pPr>
        <w:pStyle w:val="a0"/>
        <w:numPr>
          <w:ilvl w:val="0"/>
          <w:numId w:val="29"/>
        </w:numPr>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Последовательность картинок</w:t>
      </w:r>
    </w:p>
    <w:p w:rsidR="00977DBB" w:rsidRDefault="00977DBB" w:rsidP="00977DBB">
      <w:pPr>
        <w:pStyle w:val="a0"/>
        <w:numPr>
          <w:ilvl w:val="0"/>
          <w:numId w:val="29"/>
        </w:numPr>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Простые и сложные аналогии</w:t>
      </w:r>
    </w:p>
    <w:p w:rsidR="00977DBB" w:rsidRDefault="00977DBB" w:rsidP="00977DBB">
      <w:pPr>
        <w:pStyle w:val="a0"/>
        <w:numPr>
          <w:ilvl w:val="0"/>
          <w:numId w:val="29"/>
        </w:numPr>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Выделение существенных признаков</w:t>
      </w:r>
    </w:p>
    <w:p w:rsidR="00977DBB" w:rsidRDefault="00977DBB" w:rsidP="00977DBB">
      <w:pPr>
        <w:pStyle w:val="a0"/>
        <w:numPr>
          <w:ilvl w:val="0"/>
          <w:numId w:val="29"/>
        </w:numPr>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Методика для выявления нарушений критичности мышления</w:t>
      </w:r>
    </w:p>
    <w:p w:rsidR="00977DBB" w:rsidRDefault="00977DBB" w:rsidP="00977DBB">
      <w:pPr>
        <w:pStyle w:val="a0"/>
        <w:numPr>
          <w:ilvl w:val="0"/>
          <w:numId w:val="29"/>
        </w:numPr>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Выделение закономерности</w:t>
      </w:r>
    </w:p>
    <w:p w:rsidR="00977DBB" w:rsidRDefault="00977DBB" w:rsidP="00977DBB">
      <w:pPr>
        <w:pStyle w:val="a0"/>
        <w:numPr>
          <w:ilvl w:val="0"/>
          <w:numId w:val="29"/>
        </w:numPr>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Подбор слов-антонимов</w:t>
      </w:r>
    </w:p>
    <w:p w:rsidR="00977DBB" w:rsidRPr="00460F0F" w:rsidRDefault="00977DBB" w:rsidP="00977DBB">
      <w:pPr>
        <w:pStyle w:val="a0"/>
        <w:numPr>
          <w:ilvl w:val="0"/>
          <w:numId w:val="29"/>
        </w:numPr>
        <w:spacing w:line="360" w:lineRule="auto"/>
        <w:ind w:left="0" w:firstLine="709"/>
        <w:jc w:val="both"/>
        <w:rPr>
          <w:rFonts w:ascii="Times New Roman" w:hAnsi="Times New Roman" w:cs="Times New Roman"/>
          <w:sz w:val="28"/>
          <w:szCs w:val="28"/>
        </w:rPr>
      </w:pPr>
      <w:r w:rsidRPr="00460F0F">
        <w:rPr>
          <w:rFonts w:ascii="Times New Roman" w:hAnsi="Times New Roman" w:cs="Times New Roman"/>
          <w:sz w:val="28"/>
          <w:szCs w:val="28"/>
        </w:rPr>
        <w:t xml:space="preserve">Ценностные ориентации </w:t>
      </w:r>
      <w:proofErr w:type="spellStart"/>
      <w:r w:rsidR="00514229" w:rsidRPr="00460F0F">
        <w:rPr>
          <w:rFonts w:ascii="Times New Roman" w:hAnsi="Times New Roman" w:cs="Times New Roman"/>
          <w:sz w:val="28"/>
          <w:szCs w:val="28"/>
        </w:rPr>
        <w:t>М.</w:t>
      </w:r>
      <w:r w:rsidRPr="00460F0F">
        <w:rPr>
          <w:rFonts w:ascii="Times New Roman" w:hAnsi="Times New Roman" w:cs="Times New Roman"/>
          <w:sz w:val="28"/>
          <w:szCs w:val="28"/>
        </w:rPr>
        <w:t>Рокича</w:t>
      </w:r>
      <w:proofErr w:type="spellEnd"/>
    </w:p>
    <w:p w:rsidR="00977DBB" w:rsidRPr="00460F0F" w:rsidRDefault="00977DBB" w:rsidP="00977DBB">
      <w:pPr>
        <w:pStyle w:val="a0"/>
        <w:numPr>
          <w:ilvl w:val="0"/>
          <w:numId w:val="29"/>
        </w:numPr>
        <w:spacing w:line="360" w:lineRule="auto"/>
        <w:ind w:left="0" w:firstLine="709"/>
        <w:jc w:val="both"/>
        <w:rPr>
          <w:rFonts w:ascii="Times New Roman" w:hAnsi="Times New Roman" w:cs="Times New Roman"/>
          <w:sz w:val="28"/>
          <w:szCs w:val="28"/>
        </w:rPr>
      </w:pPr>
      <w:r w:rsidRPr="00460F0F">
        <w:rPr>
          <w:rFonts w:ascii="Times New Roman" w:hAnsi="Times New Roman" w:cs="Times New Roman"/>
          <w:sz w:val="28"/>
          <w:szCs w:val="28"/>
        </w:rPr>
        <w:t>«РАТ» – рисованный апперцептивный тест</w:t>
      </w:r>
    </w:p>
    <w:p w:rsidR="00977DBB" w:rsidRPr="00460F0F" w:rsidRDefault="00977DBB" w:rsidP="00977DBB">
      <w:pPr>
        <w:pStyle w:val="a0"/>
        <w:numPr>
          <w:ilvl w:val="0"/>
          <w:numId w:val="29"/>
        </w:numPr>
        <w:spacing w:line="360" w:lineRule="auto"/>
        <w:ind w:left="0" w:firstLine="709"/>
        <w:jc w:val="both"/>
        <w:rPr>
          <w:rFonts w:ascii="Times New Roman" w:hAnsi="Times New Roman" w:cs="Times New Roman"/>
          <w:sz w:val="28"/>
          <w:szCs w:val="28"/>
        </w:rPr>
      </w:pPr>
      <w:r w:rsidRPr="00460F0F">
        <w:rPr>
          <w:rFonts w:ascii="Times New Roman" w:hAnsi="Times New Roman" w:cs="Times New Roman"/>
          <w:sz w:val="28"/>
          <w:szCs w:val="28"/>
        </w:rPr>
        <w:t>Тест</w:t>
      </w:r>
      <w:r w:rsidR="00514229" w:rsidRPr="00460F0F">
        <w:rPr>
          <w:rFonts w:ascii="Times New Roman" w:hAnsi="Times New Roman" w:cs="Times New Roman"/>
          <w:sz w:val="28"/>
          <w:szCs w:val="28"/>
        </w:rPr>
        <w:t xml:space="preserve"> </w:t>
      </w:r>
      <w:proofErr w:type="spellStart"/>
      <w:r w:rsidRPr="00460F0F">
        <w:rPr>
          <w:rFonts w:ascii="Times New Roman" w:hAnsi="Times New Roman" w:cs="Times New Roman"/>
          <w:sz w:val="28"/>
          <w:szCs w:val="28"/>
        </w:rPr>
        <w:t>фрустрационных</w:t>
      </w:r>
      <w:proofErr w:type="spellEnd"/>
      <w:r w:rsidRPr="00460F0F">
        <w:rPr>
          <w:rFonts w:ascii="Times New Roman" w:hAnsi="Times New Roman" w:cs="Times New Roman"/>
          <w:sz w:val="28"/>
          <w:szCs w:val="28"/>
        </w:rPr>
        <w:t xml:space="preserve"> реакций Розенцвейга</w:t>
      </w:r>
    </w:p>
    <w:p w:rsidR="00977DBB" w:rsidRPr="00460F0F" w:rsidRDefault="00977DBB" w:rsidP="00977DBB">
      <w:pPr>
        <w:pStyle w:val="a0"/>
        <w:numPr>
          <w:ilvl w:val="0"/>
          <w:numId w:val="29"/>
        </w:numPr>
        <w:spacing w:line="360" w:lineRule="auto"/>
        <w:ind w:left="0" w:firstLine="709"/>
        <w:jc w:val="both"/>
        <w:rPr>
          <w:rFonts w:ascii="Times New Roman" w:hAnsi="Times New Roman" w:cs="Times New Roman"/>
          <w:sz w:val="28"/>
          <w:szCs w:val="28"/>
        </w:rPr>
      </w:pPr>
      <w:r w:rsidRPr="00460F0F">
        <w:rPr>
          <w:rFonts w:ascii="Times New Roman" w:hAnsi="Times New Roman" w:cs="Times New Roman"/>
          <w:sz w:val="28"/>
          <w:szCs w:val="28"/>
        </w:rPr>
        <w:t>Методика «</w:t>
      </w:r>
      <w:proofErr w:type="spellStart"/>
      <w:r w:rsidRPr="00460F0F">
        <w:rPr>
          <w:rFonts w:ascii="Times New Roman" w:hAnsi="Times New Roman" w:cs="Times New Roman"/>
          <w:sz w:val="28"/>
          <w:szCs w:val="28"/>
        </w:rPr>
        <w:t>Аутоидентификации</w:t>
      </w:r>
      <w:proofErr w:type="spellEnd"/>
      <w:r w:rsidRPr="00460F0F">
        <w:rPr>
          <w:rFonts w:ascii="Times New Roman" w:hAnsi="Times New Roman" w:cs="Times New Roman"/>
          <w:sz w:val="28"/>
          <w:szCs w:val="28"/>
        </w:rPr>
        <w:t xml:space="preserve"> акцентуаций характера» (Автор Э. Г. </w:t>
      </w:r>
      <w:proofErr w:type="spellStart"/>
      <w:r w:rsidRPr="00460F0F">
        <w:rPr>
          <w:rFonts w:ascii="Times New Roman" w:hAnsi="Times New Roman" w:cs="Times New Roman"/>
          <w:sz w:val="28"/>
          <w:szCs w:val="28"/>
        </w:rPr>
        <w:t>Эйдемиллер</w:t>
      </w:r>
      <w:proofErr w:type="spellEnd"/>
      <w:r w:rsidRPr="00460F0F">
        <w:rPr>
          <w:rFonts w:ascii="Times New Roman" w:hAnsi="Times New Roman" w:cs="Times New Roman"/>
          <w:sz w:val="28"/>
          <w:szCs w:val="28"/>
        </w:rPr>
        <w:t>)</w:t>
      </w:r>
    </w:p>
    <w:p w:rsidR="00977DBB" w:rsidRPr="00460F0F" w:rsidRDefault="00977DBB" w:rsidP="00977DBB">
      <w:pPr>
        <w:pStyle w:val="a0"/>
        <w:numPr>
          <w:ilvl w:val="0"/>
          <w:numId w:val="29"/>
        </w:numPr>
        <w:spacing w:line="360" w:lineRule="auto"/>
        <w:ind w:left="0" w:firstLine="709"/>
        <w:jc w:val="both"/>
        <w:rPr>
          <w:rFonts w:ascii="Times New Roman" w:hAnsi="Times New Roman" w:cs="Times New Roman"/>
          <w:sz w:val="28"/>
          <w:szCs w:val="28"/>
        </w:rPr>
      </w:pPr>
      <w:r w:rsidRPr="00460F0F">
        <w:rPr>
          <w:rFonts w:ascii="Times New Roman" w:hAnsi="Times New Roman" w:cs="Times New Roman"/>
          <w:sz w:val="28"/>
          <w:szCs w:val="28"/>
        </w:rPr>
        <w:t xml:space="preserve">Методика исследования самооценки </w:t>
      </w:r>
      <w:proofErr w:type="spellStart"/>
      <w:r w:rsidRPr="00460F0F">
        <w:rPr>
          <w:rFonts w:ascii="Times New Roman" w:hAnsi="Times New Roman" w:cs="Times New Roman"/>
          <w:sz w:val="28"/>
          <w:szCs w:val="28"/>
        </w:rPr>
        <w:t>Дембо</w:t>
      </w:r>
      <w:proofErr w:type="spellEnd"/>
      <w:r w:rsidRPr="00460F0F">
        <w:rPr>
          <w:rFonts w:ascii="Times New Roman" w:hAnsi="Times New Roman" w:cs="Times New Roman"/>
          <w:sz w:val="28"/>
          <w:szCs w:val="28"/>
        </w:rPr>
        <w:t>-Рубинштейн</w:t>
      </w:r>
    </w:p>
    <w:p w:rsidR="00977DBB" w:rsidRDefault="00977DBB" w:rsidP="00977DBB">
      <w:pPr>
        <w:pStyle w:val="a0"/>
        <w:numPr>
          <w:ilvl w:val="0"/>
          <w:numId w:val="29"/>
        </w:numPr>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Методика «</w:t>
      </w:r>
      <w:r>
        <w:rPr>
          <w:rFonts w:ascii="Times New Roman" w:hAnsi="Times New Roman" w:cs="Times New Roman"/>
          <w:sz w:val="28"/>
          <w:szCs w:val="28"/>
          <w:lang w:val="en-US"/>
        </w:rPr>
        <w:t>Hand</w:t>
      </w:r>
      <w:r w:rsidRPr="003C0A0B">
        <w:rPr>
          <w:rFonts w:ascii="Times New Roman" w:hAnsi="Times New Roman" w:cs="Times New Roman"/>
          <w:sz w:val="28"/>
          <w:szCs w:val="28"/>
        </w:rPr>
        <w:t>-</w:t>
      </w:r>
      <w:r>
        <w:rPr>
          <w:rFonts w:ascii="Times New Roman" w:hAnsi="Times New Roman" w:cs="Times New Roman"/>
          <w:sz w:val="28"/>
          <w:szCs w:val="28"/>
          <w:lang w:val="en-US"/>
        </w:rPr>
        <w:t>test</w:t>
      </w:r>
      <w:r w:rsidRPr="00C978A0">
        <w:rPr>
          <w:rFonts w:ascii="Times New Roman" w:hAnsi="Times New Roman" w:cs="Times New Roman"/>
          <w:sz w:val="28"/>
          <w:szCs w:val="28"/>
        </w:rPr>
        <w:t>» (Тест руки)</w:t>
      </w:r>
    </w:p>
    <w:p w:rsidR="00977DBB" w:rsidRDefault="00977DBB" w:rsidP="00977DBB">
      <w:pPr>
        <w:pStyle w:val="a0"/>
        <w:numPr>
          <w:ilvl w:val="0"/>
          <w:numId w:val="29"/>
        </w:numPr>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Методика «Рисунок несуществующего животного» (РНЖ)</w:t>
      </w:r>
    </w:p>
    <w:p w:rsidR="00977DBB" w:rsidRDefault="00977DBB" w:rsidP="00977DBB">
      <w:pPr>
        <w:pStyle w:val="a0"/>
        <w:numPr>
          <w:ilvl w:val="0"/>
          <w:numId w:val="29"/>
        </w:numPr>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Методика «Цветовой тест отношений»</w:t>
      </w:r>
    </w:p>
    <w:p w:rsidR="00977DBB" w:rsidRDefault="00977DBB" w:rsidP="00977DBB">
      <w:pPr>
        <w:pStyle w:val="a0"/>
        <w:numPr>
          <w:ilvl w:val="0"/>
          <w:numId w:val="29"/>
        </w:numPr>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Вербальный </w:t>
      </w:r>
      <w:proofErr w:type="spellStart"/>
      <w:r>
        <w:rPr>
          <w:rFonts w:ascii="Times New Roman" w:hAnsi="Times New Roman" w:cs="Times New Roman"/>
          <w:sz w:val="28"/>
          <w:szCs w:val="28"/>
        </w:rPr>
        <w:t>фрустрационный</w:t>
      </w:r>
      <w:proofErr w:type="spellEnd"/>
      <w:r>
        <w:rPr>
          <w:rFonts w:ascii="Times New Roman" w:hAnsi="Times New Roman" w:cs="Times New Roman"/>
          <w:sz w:val="28"/>
          <w:szCs w:val="28"/>
        </w:rPr>
        <w:t xml:space="preserve"> тест </w:t>
      </w:r>
      <w:proofErr w:type="spellStart"/>
      <w:r>
        <w:rPr>
          <w:rFonts w:ascii="Times New Roman" w:hAnsi="Times New Roman" w:cs="Times New Roman"/>
          <w:sz w:val="28"/>
          <w:szCs w:val="28"/>
        </w:rPr>
        <w:t>Собчик</w:t>
      </w:r>
      <w:proofErr w:type="spellEnd"/>
      <w:r>
        <w:rPr>
          <w:rFonts w:ascii="Times New Roman" w:hAnsi="Times New Roman" w:cs="Times New Roman"/>
          <w:sz w:val="28"/>
          <w:szCs w:val="28"/>
        </w:rPr>
        <w:t xml:space="preserve"> Л. Н. (детский)</w:t>
      </w:r>
    </w:p>
    <w:p w:rsidR="00977DBB" w:rsidRDefault="00977DBB" w:rsidP="00977DBB">
      <w:pPr>
        <w:pStyle w:val="a0"/>
        <w:numPr>
          <w:ilvl w:val="0"/>
          <w:numId w:val="29"/>
        </w:numPr>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Рисуночные тесты</w:t>
      </w:r>
    </w:p>
    <w:p w:rsidR="00977DBB" w:rsidRPr="00BE5F4F" w:rsidRDefault="00977DBB" w:rsidP="00977DBB">
      <w:pPr>
        <w:pStyle w:val="a0"/>
        <w:spacing w:line="360" w:lineRule="auto"/>
        <w:ind w:left="0" w:firstLine="709"/>
        <w:jc w:val="both"/>
        <w:rPr>
          <w:rFonts w:ascii="Times New Roman" w:hAnsi="Times New Roman" w:cs="Times New Roman"/>
          <w:sz w:val="28"/>
          <w:szCs w:val="28"/>
        </w:rPr>
      </w:pPr>
    </w:p>
    <w:p w:rsidR="00977DBB" w:rsidRDefault="0022556A" w:rsidP="00977DBB">
      <w:pPr>
        <w:spacing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Дополнительный пакет. </w:t>
      </w:r>
      <w:r w:rsidRPr="0022556A">
        <w:rPr>
          <w:rFonts w:ascii="Times New Roman" w:hAnsi="Times New Roman" w:cs="Times New Roman"/>
          <w:sz w:val="28"/>
          <w:szCs w:val="28"/>
        </w:rPr>
        <w:t>Данный п</w:t>
      </w:r>
      <w:r w:rsidR="00977DBB" w:rsidRPr="0022556A">
        <w:rPr>
          <w:rFonts w:ascii="Times New Roman" w:hAnsi="Times New Roman" w:cs="Times New Roman"/>
          <w:sz w:val="28"/>
          <w:szCs w:val="28"/>
        </w:rPr>
        <w:t>акет</w:t>
      </w:r>
      <w:r w:rsidR="00977DBB">
        <w:rPr>
          <w:rFonts w:ascii="Times New Roman" w:hAnsi="Times New Roman" w:cs="Times New Roman"/>
          <w:sz w:val="28"/>
          <w:szCs w:val="28"/>
        </w:rPr>
        <w:t xml:space="preserve"> диагностических методик включает в себя тестовые методики и предназначен для уточнения специфики индивидуально-психологических и поведенческих особенностей несовершеннолетних, позволяющих дифференцировать с учетом результатов обследования цели и инструменты коррекционного воздействия. Педагоги-психологи в процессе обследования несовершеннолетних из данного пакета могут выбрать те тестовые методики, которые наиболее четко отвечают контексту диагностической ситуации и необходимы для проведения обследования конкретного ребенка и оценки его особенностей развития и поведения.</w:t>
      </w:r>
    </w:p>
    <w:p w:rsidR="00977DBB" w:rsidRDefault="00977DBB" w:rsidP="00977DBB">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Данный пакет содержит тестовые методики, позволяющие оценить склонность к отклоняющемуся поведению, индивидуально-психологические особенности, специфику </w:t>
      </w:r>
      <w:proofErr w:type="spellStart"/>
      <w:r>
        <w:rPr>
          <w:rFonts w:ascii="Times New Roman" w:hAnsi="Times New Roman" w:cs="Times New Roman"/>
          <w:sz w:val="28"/>
          <w:szCs w:val="28"/>
        </w:rPr>
        <w:t>копинг</w:t>
      </w:r>
      <w:proofErr w:type="spellEnd"/>
      <w:r>
        <w:rPr>
          <w:rFonts w:ascii="Times New Roman" w:hAnsi="Times New Roman" w:cs="Times New Roman"/>
          <w:sz w:val="28"/>
          <w:szCs w:val="28"/>
        </w:rPr>
        <w:t>-механизмов, тревожности, агрессивности, враждебности и иные показатели.</w:t>
      </w:r>
    </w:p>
    <w:p w:rsidR="00977DBB" w:rsidRDefault="00977DBB" w:rsidP="00977DBB">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Диагностический инструментарий, входящий в настоящий пакет, может быть рекомендован для использования психологам</w:t>
      </w:r>
      <w:r w:rsidR="00A713DF">
        <w:rPr>
          <w:rFonts w:ascii="Times New Roman" w:hAnsi="Times New Roman" w:cs="Times New Roman"/>
          <w:sz w:val="28"/>
          <w:szCs w:val="28"/>
        </w:rPr>
        <w:t>и общеобразовательных организаций</w:t>
      </w:r>
      <w:r>
        <w:rPr>
          <w:rFonts w:ascii="Times New Roman" w:hAnsi="Times New Roman" w:cs="Times New Roman"/>
          <w:sz w:val="28"/>
          <w:szCs w:val="28"/>
        </w:rPr>
        <w:t>, специальных учебно-воспитательных учреждений открытого и закрытого типа в процессе практической работы с несовершеннолетними.</w:t>
      </w:r>
    </w:p>
    <w:p w:rsidR="00977DBB" w:rsidRPr="00406B86" w:rsidRDefault="00977DBB" w:rsidP="00977DBB">
      <w:pPr>
        <w:spacing w:line="360" w:lineRule="auto"/>
        <w:ind w:firstLine="709"/>
        <w:jc w:val="both"/>
        <w:rPr>
          <w:rFonts w:ascii="Times New Roman" w:hAnsi="Times New Roman" w:cs="Times New Roman"/>
          <w:sz w:val="28"/>
          <w:szCs w:val="28"/>
        </w:rPr>
      </w:pPr>
    </w:p>
    <w:p w:rsidR="0022556A" w:rsidRDefault="0022556A" w:rsidP="0022556A">
      <w:pPr>
        <w:spacing w:line="360" w:lineRule="auto"/>
        <w:ind w:firstLine="709"/>
        <w:jc w:val="center"/>
        <w:rPr>
          <w:rFonts w:ascii="Times New Roman" w:hAnsi="Times New Roman" w:cs="Times New Roman"/>
          <w:b/>
          <w:sz w:val="28"/>
          <w:szCs w:val="28"/>
        </w:rPr>
      </w:pPr>
    </w:p>
    <w:p w:rsidR="0022556A" w:rsidRDefault="0022556A" w:rsidP="0022556A">
      <w:pPr>
        <w:spacing w:line="360" w:lineRule="auto"/>
        <w:ind w:firstLine="709"/>
        <w:jc w:val="center"/>
        <w:rPr>
          <w:rFonts w:ascii="Times New Roman" w:hAnsi="Times New Roman" w:cs="Times New Roman"/>
          <w:b/>
          <w:sz w:val="28"/>
          <w:szCs w:val="28"/>
        </w:rPr>
      </w:pPr>
    </w:p>
    <w:p w:rsidR="0022556A" w:rsidRDefault="0022556A" w:rsidP="0022556A">
      <w:pPr>
        <w:spacing w:line="360" w:lineRule="auto"/>
        <w:ind w:firstLine="709"/>
        <w:jc w:val="center"/>
        <w:rPr>
          <w:rFonts w:ascii="Times New Roman" w:hAnsi="Times New Roman" w:cs="Times New Roman"/>
          <w:b/>
          <w:sz w:val="28"/>
          <w:szCs w:val="28"/>
        </w:rPr>
      </w:pPr>
    </w:p>
    <w:p w:rsidR="00977DBB" w:rsidRDefault="00977DBB" w:rsidP="0022556A">
      <w:pPr>
        <w:spacing w:line="360" w:lineRule="auto"/>
        <w:ind w:firstLine="709"/>
        <w:jc w:val="center"/>
        <w:rPr>
          <w:rFonts w:ascii="Times New Roman" w:hAnsi="Times New Roman" w:cs="Times New Roman"/>
          <w:b/>
          <w:sz w:val="28"/>
          <w:szCs w:val="28"/>
        </w:rPr>
      </w:pPr>
      <w:r w:rsidRPr="00406B86">
        <w:rPr>
          <w:rFonts w:ascii="Times New Roman" w:hAnsi="Times New Roman" w:cs="Times New Roman"/>
          <w:b/>
          <w:sz w:val="28"/>
          <w:szCs w:val="28"/>
        </w:rPr>
        <w:lastRenderedPageBreak/>
        <w:t>Методика «Диагностика склонности к отклоняющемуся поведению «СОП»</w:t>
      </w:r>
    </w:p>
    <w:p w:rsidR="0022556A" w:rsidRPr="00406B86" w:rsidRDefault="0022556A" w:rsidP="0022556A">
      <w:pPr>
        <w:spacing w:line="360" w:lineRule="auto"/>
        <w:ind w:firstLine="709"/>
        <w:jc w:val="center"/>
        <w:rPr>
          <w:rFonts w:ascii="Times New Roman" w:hAnsi="Times New Roman" w:cs="Times New Roman"/>
          <w:b/>
          <w:sz w:val="28"/>
          <w:szCs w:val="28"/>
        </w:rPr>
      </w:pPr>
    </w:p>
    <w:p w:rsidR="00977DBB" w:rsidRPr="00406B86" w:rsidRDefault="00977DBB" w:rsidP="00977DBB">
      <w:pPr>
        <w:spacing w:line="360" w:lineRule="auto"/>
        <w:ind w:firstLine="709"/>
        <w:jc w:val="both"/>
        <w:rPr>
          <w:rFonts w:ascii="Times New Roman" w:hAnsi="Times New Roman" w:cs="Times New Roman"/>
          <w:sz w:val="28"/>
          <w:szCs w:val="28"/>
        </w:rPr>
      </w:pPr>
      <w:r w:rsidRPr="00406B86">
        <w:rPr>
          <w:rFonts w:ascii="Times New Roman" w:hAnsi="Times New Roman" w:cs="Times New Roman"/>
          <w:b/>
          <w:sz w:val="28"/>
          <w:szCs w:val="28"/>
        </w:rPr>
        <w:t xml:space="preserve">Краткая аннотация. </w:t>
      </w:r>
      <w:r w:rsidRPr="00406B86">
        <w:rPr>
          <w:rFonts w:ascii="Times New Roman" w:hAnsi="Times New Roman" w:cs="Times New Roman"/>
          <w:sz w:val="28"/>
          <w:szCs w:val="28"/>
        </w:rPr>
        <w:t>Автор А.</w:t>
      </w:r>
      <w:r w:rsidR="005C3A6C">
        <w:rPr>
          <w:rFonts w:ascii="Times New Roman" w:hAnsi="Times New Roman" w:cs="Times New Roman"/>
          <w:sz w:val="28"/>
          <w:szCs w:val="28"/>
        </w:rPr>
        <w:t> </w:t>
      </w:r>
      <w:r w:rsidRPr="00406B86">
        <w:rPr>
          <w:rFonts w:ascii="Times New Roman" w:hAnsi="Times New Roman" w:cs="Times New Roman"/>
          <w:sz w:val="28"/>
          <w:szCs w:val="28"/>
        </w:rPr>
        <w:t xml:space="preserve">Н. Орел. Предлагаемая методика диагностики склонности к отклоняющемуся поведению (СОП) является стандартизованным тест-опросником, предназначенным для измерения готовности (склонности) подростков к реализации различных форм отклоняющегося поведения. Опросник представляет собой набор специализированных психодиагностических шкал, направленных на измерение готовности (склонности) к реализации отдельных форм отклоняющегося поведения. Методика предполагает учет и коррекцию установки на социально желательные ответы испытуемых. Шкалы опросника делятся на содержательную и служебную. Содержательные шкалы направлены на измерение психологического содержания комплекса связанных между собой форм </w:t>
      </w:r>
      <w:proofErr w:type="spellStart"/>
      <w:r w:rsidRPr="00406B86">
        <w:rPr>
          <w:rFonts w:ascii="Times New Roman" w:hAnsi="Times New Roman" w:cs="Times New Roman"/>
          <w:sz w:val="28"/>
          <w:szCs w:val="28"/>
        </w:rPr>
        <w:t>девиантного</w:t>
      </w:r>
      <w:proofErr w:type="spellEnd"/>
      <w:r w:rsidRPr="00406B86">
        <w:rPr>
          <w:rFonts w:ascii="Times New Roman" w:hAnsi="Times New Roman" w:cs="Times New Roman"/>
          <w:sz w:val="28"/>
          <w:szCs w:val="28"/>
        </w:rPr>
        <w:t xml:space="preserve"> поведения, то есть социальных и личностных установок, стоящих за этими поведенческими проявлениями. Служебная шкала предназначена для измерения предрасположенности испытуемого давать о себе социально одобряемую информацию, оценки достоверности результатов опросника в целом, а также для коррекции результатов по содержательным шкалам в зависимости от выраженности установки испытуемого на социально желательные ответы. Система оценки представлена в ба</w:t>
      </w:r>
      <w:r w:rsidR="00EE0B7F">
        <w:rPr>
          <w:rFonts w:ascii="Times New Roman" w:hAnsi="Times New Roman" w:cs="Times New Roman"/>
          <w:sz w:val="28"/>
          <w:szCs w:val="28"/>
        </w:rPr>
        <w:t>л</w:t>
      </w:r>
      <w:r w:rsidRPr="00406B86">
        <w:rPr>
          <w:rFonts w:ascii="Times New Roman" w:hAnsi="Times New Roman" w:cs="Times New Roman"/>
          <w:sz w:val="28"/>
          <w:szCs w:val="28"/>
        </w:rPr>
        <w:t>льной шкале.</w:t>
      </w:r>
    </w:p>
    <w:p w:rsidR="00977DBB" w:rsidRPr="00406B86" w:rsidRDefault="00977DBB" w:rsidP="00977DBB">
      <w:pPr>
        <w:spacing w:line="360" w:lineRule="auto"/>
        <w:ind w:firstLine="709"/>
        <w:jc w:val="both"/>
        <w:rPr>
          <w:rFonts w:ascii="Times New Roman" w:hAnsi="Times New Roman" w:cs="Times New Roman"/>
          <w:sz w:val="28"/>
          <w:szCs w:val="28"/>
        </w:rPr>
      </w:pPr>
      <w:r w:rsidRPr="00406B86">
        <w:rPr>
          <w:rFonts w:ascii="Times New Roman" w:hAnsi="Times New Roman" w:cs="Times New Roman"/>
          <w:b/>
          <w:sz w:val="28"/>
          <w:szCs w:val="28"/>
        </w:rPr>
        <w:t xml:space="preserve">Цель: </w:t>
      </w:r>
      <w:r w:rsidRPr="00406B86">
        <w:rPr>
          <w:rFonts w:ascii="Times New Roman" w:hAnsi="Times New Roman" w:cs="Times New Roman"/>
          <w:sz w:val="28"/>
          <w:szCs w:val="28"/>
        </w:rPr>
        <w:t>диагностика склонности к отклоняющемуся поведению.</w:t>
      </w:r>
    </w:p>
    <w:p w:rsidR="00977DBB" w:rsidRPr="00406B86" w:rsidRDefault="00977DBB" w:rsidP="00977DBB">
      <w:pPr>
        <w:spacing w:line="360" w:lineRule="auto"/>
        <w:ind w:firstLine="709"/>
        <w:jc w:val="both"/>
        <w:rPr>
          <w:rFonts w:ascii="Times New Roman" w:hAnsi="Times New Roman" w:cs="Times New Roman"/>
          <w:sz w:val="28"/>
          <w:szCs w:val="28"/>
        </w:rPr>
      </w:pPr>
      <w:r w:rsidRPr="00406B86">
        <w:rPr>
          <w:rFonts w:ascii="Times New Roman" w:hAnsi="Times New Roman" w:cs="Times New Roman"/>
          <w:b/>
          <w:sz w:val="28"/>
          <w:szCs w:val="28"/>
        </w:rPr>
        <w:t xml:space="preserve">Особенности методики: </w:t>
      </w:r>
      <w:r w:rsidRPr="00406B86">
        <w:rPr>
          <w:rFonts w:ascii="Times New Roman" w:hAnsi="Times New Roman" w:cs="Times New Roman"/>
          <w:sz w:val="28"/>
          <w:szCs w:val="28"/>
        </w:rPr>
        <w:t>тест включает в себя мужской и женский вариант. Мужской вариант включает в себя 98 вопросов, женский вариант – 108 вопросов. Ря</w:t>
      </w:r>
      <w:r w:rsidR="00461DF9">
        <w:rPr>
          <w:rFonts w:ascii="Times New Roman" w:hAnsi="Times New Roman" w:cs="Times New Roman"/>
          <w:sz w:val="28"/>
          <w:szCs w:val="28"/>
        </w:rPr>
        <w:t xml:space="preserve">д </w:t>
      </w:r>
      <w:r w:rsidR="002163CE">
        <w:rPr>
          <w:rFonts w:ascii="Times New Roman" w:hAnsi="Times New Roman" w:cs="Times New Roman"/>
          <w:sz w:val="28"/>
          <w:szCs w:val="28"/>
        </w:rPr>
        <w:t>вопросов является маскировочным</w:t>
      </w:r>
      <w:r w:rsidRPr="00406B86">
        <w:rPr>
          <w:rFonts w:ascii="Times New Roman" w:hAnsi="Times New Roman" w:cs="Times New Roman"/>
          <w:sz w:val="28"/>
          <w:szCs w:val="28"/>
        </w:rPr>
        <w:t xml:space="preserve"> и содержательно не интерпретируется. Некоторые пункты опросника входят одновременно в несколько шкал. В тесте производится подсчет первичных («сырых») баллов и их перевод в стандартные Т-баллы. Шкалы теста:</w:t>
      </w:r>
    </w:p>
    <w:p w:rsidR="00977DBB" w:rsidRPr="00406B86" w:rsidRDefault="00977DBB" w:rsidP="00977DBB">
      <w:pPr>
        <w:pStyle w:val="a0"/>
        <w:numPr>
          <w:ilvl w:val="0"/>
          <w:numId w:val="30"/>
        </w:numPr>
        <w:spacing w:line="360" w:lineRule="auto"/>
        <w:ind w:left="0" w:firstLine="709"/>
        <w:jc w:val="both"/>
        <w:rPr>
          <w:rFonts w:ascii="Times New Roman" w:hAnsi="Times New Roman" w:cs="Times New Roman"/>
          <w:sz w:val="28"/>
          <w:szCs w:val="28"/>
        </w:rPr>
      </w:pPr>
      <w:r w:rsidRPr="00406B86">
        <w:rPr>
          <w:rFonts w:ascii="Times New Roman" w:hAnsi="Times New Roman" w:cs="Times New Roman"/>
          <w:sz w:val="28"/>
          <w:szCs w:val="28"/>
        </w:rPr>
        <w:t>Шкала установки на социально желательные ответы</w:t>
      </w:r>
    </w:p>
    <w:p w:rsidR="00977DBB" w:rsidRPr="00406B86" w:rsidRDefault="00977DBB" w:rsidP="00977DBB">
      <w:pPr>
        <w:pStyle w:val="a0"/>
        <w:numPr>
          <w:ilvl w:val="0"/>
          <w:numId w:val="30"/>
        </w:numPr>
        <w:spacing w:line="360" w:lineRule="auto"/>
        <w:ind w:left="0" w:firstLine="709"/>
        <w:jc w:val="both"/>
        <w:rPr>
          <w:rFonts w:ascii="Times New Roman" w:hAnsi="Times New Roman" w:cs="Times New Roman"/>
          <w:sz w:val="28"/>
          <w:szCs w:val="28"/>
        </w:rPr>
      </w:pPr>
      <w:r w:rsidRPr="00406B86">
        <w:rPr>
          <w:rFonts w:ascii="Times New Roman" w:hAnsi="Times New Roman" w:cs="Times New Roman"/>
          <w:sz w:val="28"/>
          <w:szCs w:val="28"/>
        </w:rPr>
        <w:lastRenderedPageBreak/>
        <w:t>Шкала склонности к нарушениям норм и правил</w:t>
      </w:r>
    </w:p>
    <w:p w:rsidR="00977DBB" w:rsidRPr="00406B86" w:rsidRDefault="00977DBB" w:rsidP="00977DBB">
      <w:pPr>
        <w:pStyle w:val="a0"/>
        <w:numPr>
          <w:ilvl w:val="0"/>
          <w:numId w:val="30"/>
        </w:numPr>
        <w:spacing w:line="360" w:lineRule="auto"/>
        <w:ind w:left="0" w:firstLine="709"/>
        <w:jc w:val="both"/>
        <w:rPr>
          <w:rFonts w:ascii="Times New Roman" w:hAnsi="Times New Roman" w:cs="Times New Roman"/>
          <w:sz w:val="28"/>
          <w:szCs w:val="28"/>
        </w:rPr>
      </w:pPr>
      <w:r w:rsidRPr="00406B86">
        <w:rPr>
          <w:rFonts w:ascii="Times New Roman" w:hAnsi="Times New Roman" w:cs="Times New Roman"/>
          <w:sz w:val="28"/>
          <w:szCs w:val="28"/>
        </w:rPr>
        <w:t xml:space="preserve">Шкала склонности к </w:t>
      </w:r>
      <w:proofErr w:type="spellStart"/>
      <w:r w:rsidRPr="00406B86">
        <w:rPr>
          <w:rFonts w:ascii="Times New Roman" w:hAnsi="Times New Roman" w:cs="Times New Roman"/>
          <w:sz w:val="28"/>
          <w:szCs w:val="28"/>
        </w:rPr>
        <w:t>аддиктивному</w:t>
      </w:r>
      <w:proofErr w:type="spellEnd"/>
      <w:r w:rsidRPr="00406B86">
        <w:rPr>
          <w:rFonts w:ascii="Times New Roman" w:hAnsi="Times New Roman" w:cs="Times New Roman"/>
          <w:sz w:val="28"/>
          <w:szCs w:val="28"/>
        </w:rPr>
        <w:t xml:space="preserve"> поведению</w:t>
      </w:r>
    </w:p>
    <w:p w:rsidR="00977DBB" w:rsidRPr="00406B86" w:rsidRDefault="00977DBB" w:rsidP="00977DBB">
      <w:pPr>
        <w:pStyle w:val="a0"/>
        <w:numPr>
          <w:ilvl w:val="0"/>
          <w:numId w:val="30"/>
        </w:numPr>
        <w:spacing w:line="360" w:lineRule="auto"/>
        <w:ind w:left="0" w:firstLine="709"/>
        <w:jc w:val="both"/>
        <w:rPr>
          <w:rFonts w:ascii="Times New Roman" w:hAnsi="Times New Roman" w:cs="Times New Roman"/>
          <w:sz w:val="28"/>
          <w:szCs w:val="28"/>
        </w:rPr>
      </w:pPr>
      <w:r w:rsidRPr="00406B86">
        <w:rPr>
          <w:rFonts w:ascii="Times New Roman" w:hAnsi="Times New Roman" w:cs="Times New Roman"/>
          <w:sz w:val="28"/>
          <w:szCs w:val="28"/>
        </w:rPr>
        <w:t xml:space="preserve">Шкала склонности к </w:t>
      </w:r>
      <w:proofErr w:type="spellStart"/>
      <w:r w:rsidRPr="00406B86">
        <w:rPr>
          <w:rFonts w:ascii="Times New Roman" w:hAnsi="Times New Roman" w:cs="Times New Roman"/>
          <w:sz w:val="28"/>
          <w:szCs w:val="28"/>
        </w:rPr>
        <w:t>самоповреждающему</w:t>
      </w:r>
      <w:proofErr w:type="spellEnd"/>
      <w:r w:rsidRPr="00406B86">
        <w:rPr>
          <w:rFonts w:ascii="Times New Roman" w:hAnsi="Times New Roman" w:cs="Times New Roman"/>
          <w:sz w:val="28"/>
          <w:szCs w:val="28"/>
        </w:rPr>
        <w:t xml:space="preserve"> и </w:t>
      </w:r>
      <w:proofErr w:type="spellStart"/>
      <w:r w:rsidRPr="00406B86">
        <w:rPr>
          <w:rFonts w:ascii="Times New Roman" w:hAnsi="Times New Roman" w:cs="Times New Roman"/>
          <w:sz w:val="28"/>
          <w:szCs w:val="28"/>
        </w:rPr>
        <w:t>саморазрушающему</w:t>
      </w:r>
      <w:proofErr w:type="spellEnd"/>
      <w:r w:rsidRPr="00406B86">
        <w:rPr>
          <w:rFonts w:ascii="Times New Roman" w:hAnsi="Times New Roman" w:cs="Times New Roman"/>
          <w:sz w:val="28"/>
          <w:szCs w:val="28"/>
        </w:rPr>
        <w:t xml:space="preserve"> поведению</w:t>
      </w:r>
    </w:p>
    <w:p w:rsidR="00977DBB" w:rsidRPr="00406B86" w:rsidRDefault="00977DBB" w:rsidP="00977DBB">
      <w:pPr>
        <w:pStyle w:val="a0"/>
        <w:numPr>
          <w:ilvl w:val="0"/>
          <w:numId w:val="30"/>
        </w:numPr>
        <w:spacing w:line="360" w:lineRule="auto"/>
        <w:ind w:left="0" w:firstLine="709"/>
        <w:jc w:val="both"/>
        <w:rPr>
          <w:rFonts w:ascii="Times New Roman" w:hAnsi="Times New Roman" w:cs="Times New Roman"/>
          <w:sz w:val="28"/>
          <w:szCs w:val="28"/>
        </w:rPr>
      </w:pPr>
      <w:r w:rsidRPr="00406B86">
        <w:rPr>
          <w:rFonts w:ascii="Times New Roman" w:hAnsi="Times New Roman" w:cs="Times New Roman"/>
          <w:sz w:val="28"/>
          <w:szCs w:val="28"/>
        </w:rPr>
        <w:t>Шкала склонности к агрессии и насилию</w:t>
      </w:r>
    </w:p>
    <w:p w:rsidR="00977DBB" w:rsidRPr="00406B86" w:rsidRDefault="00977DBB" w:rsidP="00977DBB">
      <w:pPr>
        <w:pStyle w:val="a0"/>
        <w:numPr>
          <w:ilvl w:val="0"/>
          <w:numId w:val="30"/>
        </w:numPr>
        <w:spacing w:line="360" w:lineRule="auto"/>
        <w:ind w:left="0" w:firstLine="709"/>
        <w:jc w:val="both"/>
        <w:rPr>
          <w:rFonts w:ascii="Times New Roman" w:hAnsi="Times New Roman" w:cs="Times New Roman"/>
          <w:sz w:val="28"/>
          <w:szCs w:val="28"/>
        </w:rPr>
      </w:pPr>
      <w:r w:rsidRPr="00406B86">
        <w:rPr>
          <w:rFonts w:ascii="Times New Roman" w:hAnsi="Times New Roman" w:cs="Times New Roman"/>
          <w:sz w:val="28"/>
          <w:szCs w:val="28"/>
        </w:rPr>
        <w:t>Шкала волевого  контроля эмоциональных реакций</w:t>
      </w:r>
    </w:p>
    <w:p w:rsidR="00977DBB" w:rsidRPr="00406B86" w:rsidRDefault="00977DBB" w:rsidP="00977DBB">
      <w:pPr>
        <w:pStyle w:val="a0"/>
        <w:numPr>
          <w:ilvl w:val="0"/>
          <w:numId w:val="30"/>
        </w:numPr>
        <w:spacing w:line="360" w:lineRule="auto"/>
        <w:ind w:left="0" w:firstLine="709"/>
        <w:jc w:val="both"/>
        <w:rPr>
          <w:rFonts w:ascii="Times New Roman" w:hAnsi="Times New Roman" w:cs="Times New Roman"/>
          <w:sz w:val="28"/>
          <w:szCs w:val="28"/>
        </w:rPr>
      </w:pPr>
      <w:r w:rsidRPr="00406B86">
        <w:rPr>
          <w:rFonts w:ascii="Times New Roman" w:hAnsi="Times New Roman" w:cs="Times New Roman"/>
          <w:sz w:val="28"/>
          <w:szCs w:val="28"/>
        </w:rPr>
        <w:t xml:space="preserve">Шкала склонности к </w:t>
      </w:r>
      <w:proofErr w:type="spellStart"/>
      <w:r w:rsidRPr="00406B86">
        <w:rPr>
          <w:rFonts w:ascii="Times New Roman" w:hAnsi="Times New Roman" w:cs="Times New Roman"/>
          <w:sz w:val="28"/>
          <w:szCs w:val="28"/>
        </w:rPr>
        <w:t>делинквентному</w:t>
      </w:r>
      <w:proofErr w:type="spellEnd"/>
      <w:r w:rsidRPr="00406B86">
        <w:rPr>
          <w:rFonts w:ascii="Times New Roman" w:hAnsi="Times New Roman" w:cs="Times New Roman"/>
          <w:sz w:val="28"/>
          <w:szCs w:val="28"/>
        </w:rPr>
        <w:t xml:space="preserve"> поведению</w:t>
      </w:r>
    </w:p>
    <w:p w:rsidR="00977DBB" w:rsidRPr="00406B86" w:rsidRDefault="00977DBB" w:rsidP="00977DBB">
      <w:pPr>
        <w:pStyle w:val="a0"/>
        <w:numPr>
          <w:ilvl w:val="0"/>
          <w:numId w:val="30"/>
        </w:numPr>
        <w:spacing w:line="360" w:lineRule="auto"/>
        <w:ind w:left="0" w:firstLine="709"/>
        <w:jc w:val="both"/>
        <w:rPr>
          <w:rFonts w:ascii="Times New Roman" w:hAnsi="Times New Roman" w:cs="Times New Roman"/>
          <w:sz w:val="28"/>
          <w:szCs w:val="28"/>
        </w:rPr>
      </w:pPr>
      <w:r w:rsidRPr="00406B86">
        <w:rPr>
          <w:rFonts w:ascii="Times New Roman" w:hAnsi="Times New Roman" w:cs="Times New Roman"/>
          <w:sz w:val="28"/>
          <w:szCs w:val="28"/>
        </w:rPr>
        <w:t>Шкала принятия женской социальной роли (включена только в женский вариант теста)</w:t>
      </w:r>
    </w:p>
    <w:p w:rsidR="00977DBB" w:rsidRPr="00406B86" w:rsidRDefault="00977DBB" w:rsidP="00977DBB">
      <w:pPr>
        <w:pStyle w:val="a0"/>
        <w:spacing w:line="360" w:lineRule="auto"/>
        <w:ind w:left="0" w:firstLine="709"/>
        <w:jc w:val="both"/>
        <w:rPr>
          <w:rFonts w:ascii="Times New Roman" w:hAnsi="Times New Roman" w:cs="Times New Roman"/>
          <w:sz w:val="28"/>
          <w:szCs w:val="28"/>
        </w:rPr>
      </w:pPr>
    </w:p>
    <w:p w:rsidR="00977DBB" w:rsidRDefault="00977DBB" w:rsidP="0022556A">
      <w:pPr>
        <w:pStyle w:val="a0"/>
        <w:spacing w:line="360" w:lineRule="auto"/>
        <w:ind w:left="0" w:firstLine="709"/>
        <w:jc w:val="center"/>
        <w:rPr>
          <w:rFonts w:ascii="Times New Roman" w:hAnsi="Times New Roman" w:cs="Times New Roman"/>
          <w:b/>
          <w:sz w:val="28"/>
          <w:szCs w:val="28"/>
        </w:rPr>
      </w:pPr>
      <w:r w:rsidRPr="00406B86">
        <w:rPr>
          <w:rFonts w:ascii="Times New Roman" w:hAnsi="Times New Roman" w:cs="Times New Roman"/>
          <w:b/>
          <w:sz w:val="28"/>
          <w:szCs w:val="28"/>
        </w:rPr>
        <w:t xml:space="preserve">Диагностический опросник для выявления склонности к различным формам </w:t>
      </w:r>
      <w:proofErr w:type="spellStart"/>
      <w:r w:rsidRPr="00406B86">
        <w:rPr>
          <w:rFonts w:ascii="Times New Roman" w:hAnsi="Times New Roman" w:cs="Times New Roman"/>
          <w:b/>
          <w:sz w:val="28"/>
          <w:szCs w:val="28"/>
        </w:rPr>
        <w:t>девиантного</w:t>
      </w:r>
      <w:proofErr w:type="spellEnd"/>
      <w:r w:rsidRPr="00406B86">
        <w:rPr>
          <w:rFonts w:ascii="Times New Roman" w:hAnsi="Times New Roman" w:cs="Times New Roman"/>
          <w:b/>
          <w:sz w:val="28"/>
          <w:szCs w:val="28"/>
        </w:rPr>
        <w:t xml:space="preserve"> поведения «ДАП-П» для учащихся общеобразовательных учреждений</w:t>
      </w:r>
    </w:p>
    <w:p w:rsidR="0022556A" w:rsidRPr="00406B86" w:rsidRDefault="0022556A" w:rsidP="0022556A">
      <w:pPr>
        <w:pStyle w:val="a0"/>
        <w:spacing w:line="360" w:lineRule="auto"/>
        <w:ind w:left="0" w:firstLine="709"/>
        <w:jc w:val="center"/>
        <w:rPr>
          <w:rFonts w:ascii="Times New Roman" w:hAnsi="Times New Roman" w:cs="Times New Roman"/>
          <w:b/>
          <w:sz w:val="28"/>
          <w:szCs w:val="28"/>
        </w:rPr>
      </w:pPr>
    </w:p>
    <w:p w:rsidR="00977DBB" w:rsidRPr="00406B86" w:rsidRDefault="00977DBB" w:rsidP="00977DBB">
      <w:pPr>
        <w:pStyle w:val="a0"/>
        <w:spacing w:line="360" w:lineRule="auto"/>
        <w:ind w:left="0" w:firstLine="709"/>
        <w:jc w:val="both"/>
        <w:rPr>
          <w:rFonts w:ascii="Times New Roman" w:hAnsi="Times New Roman" w:cs="Times New Roman"/>
          <w:sz w:val="28"/>
          <w:szCs w:val="28"/>
        </w:rPr>
      </w:pPr>
      <w:r w:rsidRPr="00406B86">
        <w:rPr>
          <w:rFonts w:ascii="Times New Roman" w:hAnsi="Times New Roman" w:cs="Times New Roman"/>
          <w:b/>
          <w:sz w:val="28"/>
          <w:szCs w:val="28"/>
        </w:rPr>
        <w:t xml:space="preserve">Краткая аннотация. </w:t>
      </w:r>
      <w:r w:rsidRPr="00406B86">
        <w:rPr>
          <w:rFonts w:ascii="Times New Roman" w:hAnsi="Times New Roman" w:cs="Times New Roman"/>
          <w:sz w:val="28"/>
          <w:szCs w:val="28"/>
        </w:rPr>
        <w:t xml:space="preserve">Опросник состоит из 3-х блоков: склонность к </w:t>
      </w:r>
      <w:proofErr w:type="spellStart"/>
      <w:r w:rsidRPr="00406B86">
        <w:rPr>
          <w:rFonts w:ascii="Times New Roman" w:hAnsi="Times New Roman" w:cs="Times New Roman"/>
          <w:sz w:val="28"/>
          <w:szCs w:val="28"/>
        </w:rPr>
        <w:t>аддиктивному</w:t>
      </w:r>
      <w:proofErr w:type="spellEnd"/>
      <w:r w:rsidRPr="00406B86">
        <w:rPr>
          <w:rFonts w:ascii="Times New Roman" w:hAnsi="Times New Roman" w:cs="Times New Roman"/>
          <w:sz w:val="28"/>
          <w:szCs w:val="28"/>
        </w:rPr>
        <w:t xml:space="preserve"> поведению, склонность к суициду. Суммирование показателей по всем блокам определяет интегральную оценку склонности к </w:t>
      </w:r>
      <w:proofErr w:type="spellStart"/>
      <w:r w:rsidRPr="00406B86">
        <w:rPr>
          <w:rFonts w:ascii="Times New Roman" w:hAnsi="Times New Roman" w:cs="Times New Roman"/>
          <w:sz w:val="28"/>
          <w:szCs w:val="28"/>
        </w:rPr>
        <w:t>девиантному</w:t>
      </w:r>
      <w:proofErr w:type="spellEnd"/>
      <w:r w:rsidRPr="00406B86">
        <w:rPr>
          <w:rFonts w:ascii="Times New Roman" w:hAnsi="Times New Roman" w:cs="Times New Roman"/>
          <w:sz w:val="28"/>
          <w:szCs w:val="28"/>
        </w:rPr>
        <w:t xml:space="preserve"> поведению. Тест предназначен для школьников 14-17 лет и содержит 48 вопросов (утверждений). В процессе обработке результатов тестирования «сырые» значения по отдельным шкалам суммируются, определяется суммарный балл (склонность к </w:t>
      </w:r>
      <w:proofErr w:type="spellStart"/>
      <w:r w:rsidRPr="00406B86">
        <w:rPr>
          <w:rFonts w:ascii="Times New Roman" w:hAnsi="Times New Roman" w:cs="Times New Roman"/>
          <w:sz w:val="28"/>
          <w:szCs w:val="28"/>
        </w:rPr>
        <w:t>девиантным</w:t>
      </w:r>
      <w:proofErr w:type="spellEnd"/>
      <w:r w:rsidRPr="00406B86">
        <w:rPr>
          <w:rFonts w:ascii="Times New Roman" w:hAnsi="Times New Roman" w:cs="Times New Roman"/>
          <w:sz w:val="28"/>
          <w:szCs w:val="28"/>
        </w:rPr>
        <w:t xml:space="preserve"> формам поведения), который затем переводится в 10-ба</w:t>
      </w:r>
      <w:r w:rsidR="00C948CE">
        <w:rPr>
          <w:rFonts w:ascii="Times New Roman" w:hAnsi="Times New Roman" w:cs="Times New Roman"/>
          <w:sz w:val="28"/>
          <w:szCs w:val="28"/>
        </w:rPr>
        <w:t>л</w:t>
      </w:r>
      <w:r w:rsidRPr="00406B86">
        <w:rPr>
          <w:rFonts w:ascii="Times New Roman" w:hAnsi="Times New Roman" w:cs="Times New Roman"/>
          <w:sz w:val="28"/>
          <w:szCs w:val="28"/>
        </w:rPr>
        <w:t>льную шкалу нормального распределения (стены) и условные категории профессиональной пригодности.</w:t>
      </w:r>
    </w:p>
    <w:p w:rsidR="00977DBB" w:rsidRPr="00406B86" w:rsidRDefault="00977DBB" w:rsidP="00977DBB">
      <w:pPr>
        <w:pStyle w:val="a0"/>
        <w:spacing w:line="360" w:lineRule="auto"/>
        <w:ind w:left="0" w:firstLine="709"/>
        <w:jc w:val="both"/>
        <w:rPr>
          <w:rFonts w:ascii="Times New Roman" w:hAnsi="Times New Roman" w:cs="Times New Roman"/>
          <w:sz w:val="28"/>
          <w:szCs w:val="28"/>
        </w:rPr>
      </w:pPr>
      <w:r w:rsidRPr="00406B86">
        <w:rPr>
          <w:rFonts w:ascii="Times New Roman" w:hAnsi="Times New Roman" w:cs="Times New Roman"/>
          <w:b/>
          <w:sz w:val="28"/>
          <w:szCs w:val="28"/>
        </w:rPr>
        <w:t xml:space="preserve">Цель: </w:t>
      </w:r>
      <w:r w:rsidRPr="00406B86">
        <w:rPr>
          <w:rFonts w:ascii="Times New Roman" w:hAnsi="Times New Roman" w:cs="Times New Roman"/>
          <w:sz w:val="28"/>
          <w:szCs w:val="28"/>
        </w:rPr>
        <w:t xml:space="preserve">опросник «ДАП-П» направлен на выявление лиц, склонных к различным видам </w:t>
      </w:r>
      <w:proofErr w:type="spellStart"/>
      <w:r w:rsidRPr="00406B86">
        <w:rPr>
          <w:rFonts w:ascii="Times New Roman" w:hAnsi="Times New Roman" w:cs="Times New Roman"/>
          <w:sz w:val="28"/>
          <w:szCs w:val="28"/>
        </w:rPr>
        <w:t>девиантного</w:t>
      </w:r>
      <w:proofErr w:type="spellEnd"/>
      <w:r w:rsidRPr="00406B86">
        <w:rPr>
          <w:rFonts w:ascii="Times New Roman" w:hAnsi="Times New Roman" w:cs="Times New Roman"/>
          <w:sz w:val="28"/>
          <w:szCs w:val="28"/>
        </w:rPr>
        <w:t xml:space="preserve"> поведения.</w:t>
      </w:r>
    </w:p>
    <w:p w:rsidR="00977DBB" w:rsidRPr="00406B86" w:rsidRDefault="00977DBB" w:rsidP="00977DBB">
      <w:pPr>
        <w:pStyle w:val="a0"/>
        <w:spacing w:line="360" w:lineRule="auto"/>
        <w:ind w:left="0" w:firstLine="709"/>
        <w:jc w:val="both"/>
        <w:rPr>
          <w:rFonts w:ascii="Times New Roman" w:hAnsi="Times New Roman" w:cs="Times New Roman"/>
          <w:sz w:val="28"/>
          <w:szCs w:val="28"/>
        </w:rPr>
      </w:pPr>
    </w:p>
    <w:p w:rsidR="00977DBB" w:rsidRDefault="00977DBB" w:rsidP="0022556A">
      <w:pPr>
        <w:pStyle w:val="a0"/>
        <w:spacing w:line="360" w:lineRule="auto"/>
        <w:ind w:left="0" w:firstLine="709"/>
        <w:jc w:val="center"/>
        <w:rPr>
          <w:rFonts w:ascii="Times New Roman" w:hAnsi="Times New Roman" w:cs="Times New Roman"/>
          <w:b/>
          <w:sz w:val="28"/>
          <w:szCs w:val="28"/>
        </w:rPr>
      </w:pPr>
      <w:r w:rsidRPr="00406B86">
        <w:rPr>
          <w:rFonts w:ascii="Times New Roman" w:hAnsi="Times New Roman" w:cs="Times New Roman"/>
          <w:b/>
          <w:sz w:val="28"/>
          <w:szCs w:val="28"/>
        </w:rPr>
        <w:t xml:space="preserve">Тест «Склонность к </w:t>
      </w:r>
      <w:proofErr w:type="spellStart"/>
      <w:r w:rsidRPr="00406B86">
        <w:rPr>
          <w:rFonts w:ascii="Times New Roman" w:hAnsi="Times New Roman" w:cs="Times New Roman"/>
          <w:b/>
          <w:sz w:val="28"/>
          <w:szCs w:val="28"/>
        </w:rPr>
        <w:t>девиантному</w:t>
      </w:r>
      <w:proofErr w:type="spellEnd"/>
      <w:r w:rsidRPr="00406B86">
        <w:rPr>
          <w:rFonts w:ascii="Times New Roman" w:hAnsi="Times New Roman" w:cs="Times New Roman"/>
          <w:b/>
          <w:sz w:val="28"/>
          <w:szCs w:val="28"/>
        </w:rPr>
        <w:t xml:space="preserve"> поведению»</w:t>
      </w:r>
    </w:p>
    <w:p w:rsidR="0022556A" w:rsidRPr="00406B86" w:rsidRDefault="0022556A" w:rsidP="00977DBB">
      <w:pPr>
        <w:pStyle w:val="a0"/>
        <w:spacing w:line="360" w:lineRule="auto"/>
        <w:ind w:left="0" w:firstLine="709"/>
        <w:jc w:val="both"/>
        <w:rPr>
          <w:rFonts w:ascii="Times New Roman" w:hAnsi="Times New Roman" w:cs="Times New Roman"/>
          <w:b/>
          <w:sz w:val="28"/>
          <w:szCs w:val="28"/>
        </w:rPr>
      </w:pPr>
    </w:p>
    <w:p w:rsidR="00977DBB" w:rsidRPr="00406B86" w:rsidRDefault="00977DBB" w:rsidP="00977DBB">
      <w:pPr>
        <w:pStyle w:val="ab"/>
        <w:widowControl w:val="0"/>
        <w:spacing w:line="360" w:lineRule="auto"/>
        <w:ind w:firstLine="709"/>
        <w:jc w:val="both"/>
        <w:rPr>
          <w:b/>
          <w:iCs/>
          <w:szCs w:val="28"/>
        </w:rPr>
      </w:pPr>
      <w:r w:rsidRPr="00406B86">
        <w:rPr>
          <w:b/>
          <w:szCs w:val="28"/>
        </w:rPr>
        <w:t xml:space="preserve">Краткая аннотация. </w:t>
      </w:r>
      <w:r w:rsidRPr="00406B86">
        <w:rPr>
          <w:szCs w:val="28"/>
        </w:rPr>
        <w:t xml:space="preserve">Методика диагностики </w:t>
      </w:r>
      <w:proofErr w:type="spellStart"/>
      <w:r w:rsidRPr="00406B86">
        <w:rPr>
          <w:szCs w:val="28"/>
        </w:rPr>
        <w:t>девиантного</w:t>
      </w:r>
      <w:proofErr w:type="spellEnd"/>
      <w:r w:rsidRPr="00406B86">
        <w:rPr>
          <w:szCs w:val="28"/>
        </w:rPr>
        <w:t xml:space="preserve"> поведения несовершеннолетних (тест СДП – склонности к </w:t>
      </w:r>
      <w:proofErr w:type="spellStart"/>
      <w:r w:rsidRPr="00406B86">
        <w:rPr>
          <w:szCs w:val="28"/>
        </w:rPr>
        <w:t>девиантному</w:t>
      </w:r>
      <w:proofErr w:type="spellEnd"/>
      <w:r w:rsidRPr="00406B86">
        <w:rPr>
          <w:szCs w:val="28"/>
        </w:rPr>
        <w:t xml:space="preserve"> поведению) </w:t>
      </w:r>
      <w:r w:rsidRPr="00406B86">
        <w:rPr>
          <w:szCs w:val="28"/>
        </w:rPr>
        <w:lastRenderedPageBreak/>
        <w:t>разработана коллективом авторов (Э.</w:t>
      </w:r>
      <w:r w:rsidR="00283A5F">
        <w:rPr>
          <w:szCs w:val="28"/>
        </w:rPr>
        <w:t xml:space="preserve"> В. </w:t>
      </w:r>
      <w:proofErr w:type="spellStart"/>
      <w:r w:rsidR="00283A5F">
        <w:rPr>
          <w:szCs w:val="28"/>
        </w:rPr>
        <w:t>Леус</w:t>
      </w:r>
      <w:proofErr w:type="spellEnd"/>
      <w:r w:rsidR="00283A5F">
        <w:rPr>
          <w:szCs w:val="28"/>
        </w:rPr>
        <w:t>, САФУ им. </w:t>
      </w:r>
      <w:r w:rsidRPr="00406B86">
        <w:rPr>
          <w:szCs w:val="28"/>
        </w:rPr>
        <w:t>М.</w:t>
      </w:r>
      <w:r w:rsidR="00283A5F">
        <w:rPr>
          <w:szCs w:val="28"/>
        </w:rPr>
        <w:t> </w:t>
      </w:r>
      <w:r w:rsidRPr="00406B86">
        <w:rPr>
          <w:szCs w:val="28"/>
        </w:rPr>
        <w:t>В. Ломоносова; А.</w:t>
      </w:r>
      <w:r w:rsidR="00283A5F">
        <w:rPr>
          <w:szCs w:val="28"/>
        </w:rPr>
        <w:t> Г. Соловьев, СГМУ, г. </w:t>
      </w:r>
      <w:r w:rsidRPr="00406B86">
        <w:rPr>
          <w:szCs w:val="28"/>
        </w:rPr>
        <w:t>Архангельск) и прошла процедуру адаптации и стандартизации. Тест состоит из 75 вопросов, и определяет</w:t>
      </w:r>
      <w:r w:rsidRPr="00406B86">
        <w:rPr>
          <w:iCs/>
          <w:szCs w:val="28"/>
        </w:rPr>
        <w:t xml:space="preserve"> показатели выраженности зависимого поведения, </w:t>
      </w:r>
      <w:proofErr w:type="spellStart"/>
      <w:r w:rsidRPr="00406B86">
        <w:rPr>
          <w:iCs/>
          <w:szCs w:val="28"/>
        </w:rPr>
        <w:t>самоповреждающего</w:t>
      </w:r>
      <w:proofErr w:type="spellEnd"/>
      <w:r w:rsidRPr="00406B86">
        <w:rPr>
          <w:iCs/>
          <w:szCs w:val="28"/>
        </w:rPr>
        <w:t xml:space="preserve"> поведения, агрессивного поведения, </w:t>
      </w:r>
      <w:proofErr w:type="spellStart"/>
      <w:r w:rsidRPr="00406B86">
        <w:rPr>
          <w:iCs/>
          <w:szCs w:val="28"/>
        </w:rPr>
        <w:t>делинквентного</w:t>
      </w:r>
      <w:proofErr w:type="spellEnd"/>
      <w:r w:rsidRPr="00406B86">
        <w:rPr>
          <w:iCs/>
          <w:szCs w:val="28"/>
        </w:rPr>
        <w:t xml:space="preserve"> поведения, социально обусловленного поведения по содержанию вопросов, каждый из которых оценивают в баллах по шкале опросника. В зависимости от набранной по шкале суммы баллов оценивают степень выраженности конкретных видов </w:t>
      </w:r>
      <w:proofErr w:type="spellStart"/>
      <w:r w:rsidRPr="00406B86">
        <w:rPr>
          <w:iCs/>
          <w:szCs w:val="28"/>
        </w:rPr>
        <w:t>девиантного</w:t>
      </w:r>
      <w:proofErr w:type="spellEnd"/>
      <w:r w:rsidRPr="00406B86">
        <w:rPr>
          <w:iCs/>
          <w:szCs w:val="28"/>
        </w:rPr>
        <w:t xml:space="preserve"> поведения: отсутствие признаков социально-психологической </w:t>
      </w:r>
      <w:proofErr w:type="spellStart"/>
      <w:r w:rsidRPr="00406B86">
        <w:rPr>
          <w:iCs/>
          <w:szCs w:val="28"/>
        </w:rPr>
        <w:t>д</w:t>
      </w:r>
      <w:r w:rsidR="0081743D">
        <w:rPr>
          <w:iCs/>
          <w:szCs w:val="28"/>
        </w:rPr>
        <w:t>е</w:t>
      </w:r>
      <w:r w:rsidRPr="00406B86">
        <w:rPr>
          <w:iCs/>
          <w:szCs w:val="28"/>
        </w:rPr>
        <w:t>задаптации</w:t>
      </w:r>
      <w:proofErr w:type="spellEnd"/>
      <w:r w:rsidRPr="00406B86">
        <w:rPr>
          <w:iCs/>
          <w:szCs w:val="28"/>
        </w:rPr>
        <w:t xml:space="preserve">, легкая степень социально-психологической </w:t>
      </w:r>
      <w:proofErr w:type="spellStart"/>
      <w:r w:rsidRPr="00406B86">
        <w:rPr>
          <w:iCs/>
          <w:szCs w:val="28"/>
        </w:rPr>
        <w:t>д</w:t>
      </w:r>
      <w:r w:rsidR="00F1514A">
        <w:rPr>
          <w:iCs/>
          <w:szCs w:val="28"/>
        </w:rPr>
        <w:t>е</w:t>
      </w:r>
      <w:r w:rsidRPr="00406B86">
        <w:rPr>
          <w:iCs/>
          <w:szCs w:val="28"/>
        </w:rPr>
        <w:t>задаптации</w:t>
      </w:r>
      <w:proofErr w:type="spellEnd"/>
      <w:r w:rsidRPr="00406B86">
        <w:rPr>
          <w:iCs/>
          <w:szCs w:val="28"/>
        </w:rPr>
        <w:t xml:space="preserve">, высокая степень социально-психологической </w:t>
      </w:r>
      <w:proofErr w:type="spellStart"/>
      <w:r w:rsidRPr="00406B86">
        <w:rPr>
          <w:iCs/>
          <w:szCs w:val="28"/>
        </w:rPr>
        <w:t>д</w:t>
      </w:r>
      <w:r w:rsidR="0081743D">
        <w:rPr>
          <w:iCs/>
          <w:szCs w:val="28"/>
        </w:rPr>
        <w:t>е</w:t>
      </w:r>
      <w:r w:rsidRPr="00406B86">
        <w:rPr>
          <w:iCs/>
          <w:szCs w:val="28"/>
        </w:rPr>
        <w:t>задаптации</w:t>
      </w:r>
      <w:proofErr w:type="spellEnd"/>
      <w:r w:rsidRPr="00406B86">
        <w:rPr>
          <w:iCs/>
          <w:szCs w:val="28"/>
        </w:rPr>
        <w:t>. Способ позволяет получить максимально полную информацию о наличии разного рода поведенческих девиаций у подростков при проведении мониторинговых исследований.</w:t>
      </w:r>
    </w:p>
    <w:p w:rsidR="00977DBB" w:rsidRPr="00406B86" w:rsidRDefault="00977DBB" w:rsidP="00977DBB">
      <w:pPr>
        <w:pStyle w:val="ab"/>
        <w:widowControl w:val="0"/>
        <w:spacing w:line="360" w:lineRule="auto"/>
        <w:ind w:firstLine="709"/>
        <w:jc w:val="both"/>
        <w:rPr>
          <w:szCs w:val="28"/>
        </w:rPr>
      </w:pPr>
      <w:r w:rsidRPr="00406B86">
        <w:rPr>
          <w:b/>
          <w:szCs w:val="28"/>
        </w:rPr>
        <w:t>Цель:</w:t>
      </w:r>
      <w:r w:rsidRPr="00406B86">
        <w:rPr>
          <w:szCs w:val="28"/>
        </w:rPr>
        <w:t xml:space="preserve"> методика предназначена для измерения </w:t>
      </w:r>
      <w:r w:rsidRPr="00406B86">
        <w:rPr>
          <w:iCs/>
          <w:szCs w:val="28"/>
        </w:rPr>
        <w:t xml:space="preserve">для оценки степени выраженности </w:t>
      </w:r>
      <w:proofErr w:type="spellStart"/>
      <w:r w:rsidRPr="00406B86">
        <w:rPr>
          <w:iCs/>
          <w:szCs w:val="28"/>
        </w:rPr>
        <w:t>дезадаптации</w:t>
      </w:r>
      <w:proofErr w:type="spellEnd"/>
      <w:r w:rsidRPr="00406B86">
        <w:rPr>
          <w:iCs/>
          <w:szCs w:val="28"/>
        </w:rPr>
        <w:t xml:space="preserve"> у подростков с разными видами </w:t>
      </w:r>
      <w:proofErr w:type="spellStart"/>
      <w:r w:rsidRPr="00406B86">
        <w:rPr>
          <w:iCs/>
          <w:szCs w:val="28"/>
        </w:rPr>
        <w:t>девиантного</w:t>
      </w:r>
      <w:proofErr w:type="spellEnd"/>
      <w:r w:rsidRPr="00406B86">
        <w:rPr>
          <w:iCs/>
          <w:szCs w:val="28"/>
        </w:rPr>
        <w:t xml:space="preserve"> поведения и </w:t>
      </w:r>
      <w:r w:rsidRPr="00406B86">
        <w:rPr>
          <w:szCs w:val="28"/>
        </w:rPr>
        <w:t xml:space="preserve">измерения готовности (склонности) подростков к реализации различных форм отклоняющегося поведения. </w:t>
      </w:r>
    </w:p>
    <w:p w:rsidR="00684540" w:rsidRDefault="00684540" w:rsidP="00977DBB">
      <w:pPr>
        <w:pStyle w:val="ab"/>
        <w:widowControl w:val="0"/>
        <w:spacing w:line="360" w:lineRule="auto"/>
        <w:ind w:firstLine="709"/>
        <w:jc w:val="both"/>
        <w:rPr>
          <w:szCs w:val="28"/>
        </w:rPr>
      </w:pPr>
    </w:p>
    <w:p w:rsidR="00977DBB" w:rsidRDefault="00977DBB" w:rsidP="0022556A">
      <w:pPr>
        <w:pStyle w:val="ab"/>
        <w:widowControl w:val="0"/>
        <w:spacing w:line="360" w:lineRule="auto"/>
        <w:ind w:firstLine="709"/>
        <w:rPr>
          <w:b/>
          <w:szCs w:val="28"/>
        </w:rPr>
      </w:pPr>
      <w:r w:rsidRPr="00406B86">
        <w:rPr>
          <w:b/>
          <w:szCs w:val="28"/>
        </w:rPr>
        <w:t>Индивидуально-типологический детский опросник</w:t>
      </w:r>
    </w:p>
    <w:p w:rsidR="0022556A" w:rsidRPr="00406B86" w:rsidRDefault="0022556A" w:rsidP="00977DBB">
      <w:pPr>
        <w:pStyle w:val="ab"/>
        <w:widowControl w:val="0"/>
        <w:spacing w:line="360" w:lineRule="auto"/>
        <w:ind w:firstLine="709"/>
        <w:jc w:val="both"/>
        <w:rPr>
          <w:b/>
          <w:szCs w:val="28"/>
        </w:rPr>
      </w:pPr>
    </w:p>
    <w:p w:rsidR="00684540" w:rsidRDefault="00977DBB" w:rsidP="00977DBB">
      <w:pPr>
        <w:pStyle w:val="13"/>
        <w:spacing w:before="0" w:beforeAutospacing="0" w:after="0" w:afterAutospacing="0" w:line="360" w:lineRule="auto"/>
        <w:ind w:firstLine="709"/>
        <w:jc w:val="both"/>
        <w:rPr>
          <w:rFonts w:ascii="Times New Roman" w:hAnsi="Times New Roman" w:cs="Times New Roman"/>
          <w:sz w:val="28"/>
          <w:szCs w:val="28"/>
        </w:rPr>
      </w:pPr>
      <w:r w:rsidRPr="00406B86">
        <w:rPr>
          <w:rStyle w:val="2115pt"/>
          <w:rFonts w:ascii="Times New Roman" w:hAnsi="Times New Roman" w:cs="Times New Roman"/>
          <w:i w:val="0"/>
          <w:sz w:val="28"/>
          <w:szCs w:val="28"/>
        </w:rPr>
        <w:t>Краткая аннотация.</w:t>
      </w:r>
      <w:r w:rsidRPr="00406B86">
        <w:rPr>
          <w:rFonts w:ascii="Times New Roman" w:hAnsi="Times New Roman" w:cs="Times New Roman"/>
          <w:sz w:val="28"/>
          <w:szCs w:val="28"/>
        </w:rPr>
        <w:t xml:space="preserve"> В основе опросника лежит авторская теория ведущих тенденций. Методика представляет собой инструмент исследования индивидуально-типологических свойств, включает в себя 8 шкал оценки ведущих тенденций, 2 шкалы достоверности (ложь и аггравация), и состоит из 61 вопроса. Система оценки представлена в бал</w:t>
      </w:r>
      <w:r w:rsidR="00EE0B7F">
        <w:rPr>
          <w:rFonts w:ascii="Times New Roman" w:hAnsi="Times New Roman" w:cs="Times New Roman"/>
          <w:sz w:val="28"/>
          <w:szCs w:val="28"/>
        </w:rPr>
        <w:t>л</w:t>
      </w:r>
      <w:r w:rsidRPr="00406B86">
        <w:rPr>
          <w:rFonts w:ascii="Times New Roman" w:hAnsi="Times New Roman" w:cs="Times New Roman"/>
          <w:sz w:val="28"/>
          <w:szCs w:val="28"/>
        </w:rPr>
        <w:t>ьной шкале. Детский вариант используется в возрастном диапазоне от 10 до 15 лет. В процессе анализа результатов ответы испытуемого подсчитываются в соответствии с ключами. Методика в</w:t>
      </w:r>
      <w:r w:rsidR="00684540">
        <w:rPr>
          <w:rFonts w:ascii="Times New Roman" w:hAnsi="Times New Roman" w:cs="Times New Roman"/>
          <w:sz w:val="28"/>
          <w:szCs w:val="28"/>
        </w:rPr>
        <w:t>ключает в себя такие шкалы как:</w:t>
      </w:r>
    </w:p>
    <w:p w:rsidR="00684540" w:rsidRDefault="00684540" w:rsidP="00684540">
      <w:pPr>
        <w:pStyle w:val="13"/>
        <w:numPr>
          <w:ilvl w:val="0"/>
          <w:numId w:val="32"/>
        </w:numPr>
        <w:spacing w:before="0" w:beforeAutospacing="0" w:after="0" w:afterAutospacing="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Ложь,</w:t>
      </w:r>
    </w:p>
    <w:p w:rsidR="00684540" w:rsidRDefault="00684540" w:rsidP="00684540">
      <w:pPr>
        <w:pStyle w:val="13"/>
        <w:numPr>
          <w:ilvl w:val="0"/>
          <w:numId w:val="32"/>
        </w:numPr>
        <w:spacing w:before="0" w:beforeAutospacing="0" w:after="0" w:afterAutospacing="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Аггравация,</w:t>
      </w:r>
    </w:p>
    <w:p w:rsidR="00684540" w:rsidRDefault="00684540" w:rsidP="00684540">
      <w:pPr>
        <w:pStyle w:val="13"/>
        <w:numPr>
          <w:ilvl w:val="0"/>
          <w:numId w:val="32"/>
        </w:numPr>
        <w:spacing w:before="0" w:beforeAutospacing="0" w:after="0" w:afterAutospacing="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Экстраверсия,</w:t>
      </w:r>
    </w:p>
    <w:p w:rsidR="00684540" w:rsidRDefault="00977DBB" w:rsidP="00684540">
      <w:pPr>
        <w:pStyle w:val="13"/>
        <w:numPr>
          <w:ilvl w:val="0"/>
          <w:numId w:val="32"/>
        </w:numPr>
        <w:spacing w:before="0" w:beforeAutospacing="0" w:after="0" w:afterAutospacing="0" w:line="360" w:lineRule="auto"/>
        <w:ind w:left="0" w:firstLine="709"/>
        <w:jc w:val="both"/>
        <w:rPr>
          <w:rFonts w:ascii="Times New Roman" w:hAnsi="Times New Roman" w:cs="Times New Roman"/>
          <w:sz w:val="28"/>
          <w:szCs w:val="28"/>
        </w:rPr>
      </w:pPr>
      <w:r w:rsidRPr="00406B86">
        <w:rPr>
          <w:rFonts w:ascii="Times New Roman" w:hAnsi="Times New Roman" w:cs="Times New Roman"/>
          <w:sz w:val="28"/>
          <w:szCs w:val="28"/>
        </w:rPr>
        <w:t>Спонтанност</w:t>
      </w:r>
      <w:r w:rsidR="00684540">
        <w:rPr>
          <w:rFonts w:ascii="Times New Roman" w:hAnsi="Times New Roman" w:cs="Times New Roman"/>
          <w:sz w:val="28"/>
          <w:szCs w:val="28"/>
        </w:rPr>
        <w:t>ь,</w:t>
      </w:r>
    </w:p>
    <w:p w:rsidR="00684540" w:rsidRDefault="00684540" w:rsidP="00684540">
      <w:pPr>
        <w:pStyle w:val="13"/>
        <w:numPr>
          <w:ilvl w:val="0"/>
          <w:numId w:val="32"/>
        </w:numPr>
        <w:spacing w:before="0" w:beforeAutospacing="0" w:after="0" w:afterAutospacing="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Агрессивность,</w:t>
      </w:r>
    </w:p>
    <w:p w:rsidR="00684540" w:rsidRDefault="00684540" w:rsidP="00684540">
      <w:pPr>
        <w:pStyle w:val="13"/>
        <w:numPr>
          <w:ilvl w:val="0"/>
          <w:numId w:val="32"/>
        </w:numPr>
        <w:spacing w:before="0" w:beforeAutospacing="0" w:after="0" w:afterAutospacing="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Ригидность,</w:t>
      </w:r>
    </w:p>
    <w:p w:rsidR="00684540" w:rsidRDefault="00684540" w:rsidP="00684540">
      <w:pPr>
        <w:pStyle w:val="13"/>
        <w:numPr>
          <w:ilvl w:val="0"/>
          <w:numId w:val="32"/>
        </w:numPr>
        <w:spacing w:before="0" w:beforeAutospacing="0" w:after="0" w:afterAutospacing="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Интроверсия,</w:t>
      </w:r>
    </w:p>
    <w:p w:rsidR="00684540" w:rsidRDefault="00684540" w:rsidP="00684540">
      <w:pPr>
        <w:pStyle w:val="13"/>
        <w:numPr>
          <w:ilvl w:val="0"/>
          <w:numId w:val="32"/>
        </w:numPr>
        <w:spacing w:before="0" w:beforeAutospacing="0" w:after="0" w:afterAutospacing="0" w:line="360" w:lineRule="auto"/>
        <w:ind w:left="0" w:firstLine="709"/>
        <w:jc w:val="both"/>
        <w:rPr>
          <w:rFonts w:ascii="Times New Roman" w:hAnsi="Times New Roman" w:cs="Times New Roman"/>
          <w:sz w:val="28"/>
          <w:szCs w:val="28"/>
        </w:rPr>
      </w:pPr>
      <w:proofErr w:type="spellStart"/>
      <w:r>
        <w:rPr>
          <w:rFonts w:ascii="Times New Roman" w:hAnsi="Times New Roman" w:cs="Times New Roman"/>
          <w:sz w:val="28"/>
          <w:szCs w:val="28"/>
        </w:rPr>
        <w:t>Сензитивность</w:t>
      </w:r>
      <w:proofErr w:type="spellEnd"/>
      <w:r>
        <w:rPr>
          <w:rFonts w:ascii="Times New Roman" w:hAnsi="Times New Roman" w:cs="Times New Roman"/>
          <w:sz w:val="28"/>
          <w:szCs w:val="28"/>
        </w:rPr>
        <w:t>,</w:t>
      </w:r>
    </w:p>
    <w:p w:rsidR="00684540" w:rsidRDefault="00684540" w:rsidP="00684540">
      <w:pPr>
        <w:pStyle w:val="13"/>
        <w:numPr>
          <w:ilvl w:val="0"/>
          <w:numId w:val="32"/>
        </w:numPr>
        <w:spacing w:before="0" w:beforeAutospacing="0" w:after="0" w:afterAutospacing="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Тревожность,</w:t>
      </w:r>
    </w:p>
    <w:p w:rsidR="00684540" w:rsidRDefault="00684540" w:rsidP="00684540">
      <w:pPr>
        <w:pStyle w:val="13"/>
        <w:numPr>
          <w:ilvl w:val="0"/>
          <w:numId w:val="32"/>
        </w:numPr>
        <w:spacing w:before="0" w:beforeAutospacing="0" w:after="0" w:afterAutospacing="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Лабильность.</w:t>
      </w:r>
    </w:p>
    <w:p w:rsidR="00977DBB" w:rsidRPr="00406B86" w:rsidRDefault="00977DBB" w:rsidP="00977DBB">
      <w:pPr>
        <w:pStyle w:val="13"/>
        <w:spacing w:before="0" w:beforeAutospacing="0" w:after="0" w:afterAutospacing="0" w:line="360" w:lineRule="auto"/>
        <w:ind w:firstLine="709"/>
        <w:jc w:val="both"/>
        <w:rPr>
          <w:rFonts w:ascii="Times New Roman" w:hAnsi="Times New Roman" w:cs="Times New Roman"/>
          <w:sz w:val="28"/>
          <w:szCs w:val="28"/>
        </w:rPr>
      </w:pPr>
      <w:r w:rsidRPr="00406B86">
        <w:rPr>
          <w:rFonts w:ascii="Times New Roman" w:hAnsi="Times New Roman" w:cs="Times New Roman"/>
          <w:sz w:val="28"/>
          <w:szCs w:val="28"/>
        </w:rPr>
        <w:t xml:space="preserve">Интерпретация результатов позволяет оценить 4 уровня: </w:t>
      </w:r>
      <w:proofErr w:type="spellStart"/>
      <w:r w:rsidRPr="00406B86">
        <w:rPr>
          <w:rFonts w:ascii="Times New Roman" w:hAnsi="Times New Roman" w:cs="Times New Roman"/>
          <w:sz w:val="28"/>
          <w:szCs w:val="28"/>
        </w:rPr>
        <w:t>невыраженность</w:t>
      </w:r>
      <w:proofErr w:type="spellEnd"/>
      <w:r w:rsidRPr="00406B86">
        <w:rPr>
          <w:rFonts w:ascii="Times New Roman" w:hAnsi="Times New Roman" w:cs="Times New Roman"/>
          <w:sz w:val="28"/>
          <w:szCs w:val="28"/>
        </w:rPr>
        <w:t xml:space="preserve"> тенденции (низкое </w:t>
      </w:r>
      <w:proofErr w:type="spellStart"/>
      <w:r w:rsidRPr="00406B86">
        <w:rPr>
          <w:rFonts w:ascii="Times New Roman" w:hAnsi="Times New Roman" w:cs="Times New Roman"/>
          <w:sz w:val="28"/>
          <w:szCs w:val="28"/>
        </w:rPr>
        <w:t>самопонимание</w:t>
      </w:r>
      <w:proofErr w:type="spellEnd"/>
      <w:r w:rsidRPr="00406B86">
        <w:rPr>
          <w:rFonts w:ascii="Times New Roman" w:hAnsi="Times New Roman" w:cs="Times New Roman"/>
          <w:sz w:val="28"/>
          <w:szCs w:val="28"/>
        </w:rPr>
        <w:t xml:space="preserve"> или </w:t>
      </w:r>
      <w:proofErr w:type="spellStart"/>
      <w:r w:rsidRPr="00406B86">
        <w:rPr>
          <w:rFonts w:ascii="Times New Roman" w:hAnsi="Times New Roman" w:cs="Times New Roman"/>
          <w:sz w:val="28"/>
          <w:szCs w:val="28"/>
        </w:rPr>
        <w:t>неоткровенность</w:t>
      </w:r>
      <w:proofErr w:type="spellEnd"/>
      <w:r w:rsidRPr="00406B86">
        <w:rPr>
          <w:rFonts w:ascii="Times New Roman" w:hAnsi="Times New Roman" w:cs="Times New Roman"/>
          <w:sz w:val="28"/>
          <w:szCs w:val="28"/>
        </w:rPr>
        <w:t xml:space="preserve"> при обследовании), норма, акцентуированные черты, </w:t>
      </w:r>
      <w:proofErr w:type="spellStart"/>
      <w:r w:rsidRPr="00406B86">
        <w:rPr>
          <w:rFonts w:ascii="Times New Roman" w:hAnsi="Times New Roman" w:cs="Times New Roman"/>
          <w:sz w:val="28"/>
          <w:szCs w:val="28"/>
        </w:rPr>
        <w:t>дезадаптивный</w:t>
      </w:r>
      <w:proofErr w:type="spellEnd"/>
      <w:r w:rsidRPr="00406B86">
        <w:rPr>
          <w:rFonts w:ascii="Times New Roman" w:hAnsi="Times New Roman" w:cs="Times New Roman"/>
          <w:sz w:val="28"/>
          <w:szCs w:val="28"/>
        </w:rPr>
        <w:t xml:space="preserve"> уровень. Также оцениваются избыточно выраженные тенденции, компенсированные полярными свойствами. Также методика позволяет оценить социально-психологические аспекты (Лидерство, </w:t>
      </w:r>
      <w:proofErr w:type="spellStart"/>
      <w:r w:rsidRPr="00406B86">
        <w:rPr>
          <w:rFonts w:ascii="Times New Roman" w:hAnsi="Times New Roman" w:cs="Times New Roman"/>
          <w:sz w:val="28"/>
          <w:szCs w:val="28"/>
        </w:rPr>
        <w:t>Неконформность</w:t>
      </w:r>
      <w:proofErr w:type="spellEnd"/>
      <w:r w:rsidRPr="00406B86">
        <w:rPr>
          <w:rFonts w:ascii="Times New Roman" w:hAnsi="Times New Roman" w:cs="Times New Roman"/>
          <w:sz w:val="28"/>
          <w:szCs w:val="28"/>
        </w:rPr>
        <w:t xml:space="preserve">, Конфликтность, Индивидуализм, Зависимость, </w:t>
      </w:r>
      <w:proofErr w:type="spellStart"/>
      <w:r w:rsidRPr="00406B86">
        <w:rPr>
          <w:rFonts w:ascii="Times New Roman" w:hAnsi="Times New Roman" w:cs="Times New Roman"/>
          <w:sz w:val="28"/>
          <w:szCs w:val="28"/>
        </w:rPr>
        <w:t>Конформность</w:t>
      </w:r>
      <w:proofErr w:type="spellEnd"/>
      <w:r w:rsidRPr="00406B86">
        <w:rPr>
          <w:rFonts w:ascii="Times New Roman" w:hAnsi="Times New Roman" w:cs="Times New Roman"/>
          <w:sz w:val="28"/>
          <w:szCs w:val="28"/>
        </w:rPr>
        <w:t xml:space="preserve">, </w:t>
      </w:r>
      <w:proofErr w:type="spellStart"/>
      <w:r w:rsidRPr="00406B86">
        <w:rPr>
          <w:rFonts w:ascii="Times New Roman" w:hAnsi="Times New Roman" w:cs="Times New Roman"/>
          <w:sz w:val="28"/>
          <w:szCs w:val="28"/>
        </w:rPr>
        <w:t>Компромиссность</w:t>
      </w:r>
      <w:proofErr w:type="spellEnd"/>
      <w:r w:rsidRPr="00406B86">
        <w:rPr>
          <w:rFonts w:ascii="Times New Roman" w:hAnsi="Times New Roman" w:cs="Times New Roman"/>
          <w:sz w:val="28"/>
          <w:szCs w:val="28"/>
        </w:rPr>
        <w:t xml:space="preserve">, </w:t>
      </w:r>
      <w:proofErr w:type="spellStart"/>
      <w:r w:rsidRPr="00406B86">
        <w:rPr>
          <w:rFonts w:ascii="Times New Roman" w:hAnsi="Times New Roman" w:cs="Times New Roman"/>
          <w:sz w:val="28"/>
          <w:szCs w:val="28"/>
        </w:rPr>
        <w:t>Коммуникативность</w:t>
      </w:r>
      <w:proofErr w:type="spellEnd"/>
      <w:r w:rsidRPr="00406B86">
        <w:rPr>
          <w:rFonts w:ascii="Times New Roman" w:hAnsi="Times New Roman" w:cs="Times New Roman"/>
          <w:sz w:val="28"/>
          <w:szCs w:val="28"/>
        </w:rPr>
        <w:t>), образуемые при высоких показателях по соседствующим типологическим свойствам. Подростки 15 лет и старше справляются с вариантом ИТО для взрослых.</w:t>
      </w:r>
    </w:p>
    <w:p w:rsidR="00977DBB" w:rsidRPr="00406B86" w:rsidRDefault="00977DBB" w:rsidP="00977DBB">
      <w:pPr>
        <w:spacing w:line="360" w:lineRule="auto"/>
        <w:ind w:firstLine="709"/>
        <w:jc w:val="both"/>
        <w:rPr>
          <w:rFonts w:ascii="Times New Roman" w:hAnsi="Times New Roman" w:cs="Times New Roman"/>
          <w:sz w:val="28"/>
          <w:szCs w:val="28"/>
        </w:rPr>
      </w:pPr>
      <w:r w:rsidRPr="00406B86">
        <w:rPr>
          <w:rFonts w:ascii="Times New Roman" w:hAnsi="Times New Roman" w:cs="Times New Roman"/>
          <w:b/>
          <w:sz w:val="28"/>
          <w:szCs w:val="28"/>
          <w:lang w:eastAsia="ar-SA"/>
        </w:rPr>
        <w:t xml:space="preserve">Цель: </w:t>
      </w:r>
      <w:r w:rsidRPr="00406B86">
        <w:rPr>
          <w:rFonts w:ascii="Times New Roman" w:hAnsi="Times New Roman" w:cs="Times New Roman"/>
          <w:sz w:val="28"/>
          <w:szCs w:val="28"/>
        </w:rPr>
        <w:t>оценка преобладающих индивидуально-личностных свойств (ведущих тенденций).</w:t>
      </w:r>
    </w:p>
    <w:p w:rsidR="00977DBB" w:rsidRPr="00406B86" w:rsidRDefault="00977DBB" w:rsidP="00977DBB">
      <w:pPr>
        <w:spacing w:line="360" w:lineRule="auto"/>
        <w:ind w:firstLine="709"/>
        <w:jc w:val="both"/>
        <w:rPr>
          <w:rFonts w:ascii="Times New Roman" w:hAnsi="Times New Roman" w:cs="Times New Roman"/>
          <w:sz w:val="28"/>
          <w:szCs w:val="28"/>
        </w:rPr>
      </w:pPr>
    </w:p>
    <w:p w:rsidR="0022556A" w:rsidRDefault="00977DBB" w:rsidP="0022556A">
      <w:pPr>
        <w:spacing w:line="360" w:lineRule="auto"/>
        <w:ind w:firstLine="709"/>
        <w:jc w:val="center"/>
        <w:rPr>
          <w:rFonts w:ascii="Times New Roman" w:hAnsi="Times New Roman" w:cs="Times New Roman"/>
          <w:b/>
          <w:sz w:val="28"/>
          <w:szCs w:val="28"/>
        </w:rPr>
      </w:pPr>
      <w:r w:rsidRPr="00406B86">
        <w:rPr>
          <w:rFonts w:ascii="Times New Roman" w:hAnsi="Times New Roman" w:cs="Times New Roman"/>
          <w:b/>
          <w:sz w:val="28"/>
          <w:szCs w:val="28"/>
        </w:rPr>
        <w:t>Индивидуально-типологический опросник</w:t>
      </w:r>
    </w:p>
    <w:p w:rsidR="00977DBB" w:rsidRDefault="00977DBB" w:rsidP="0022556A">
      <w:pPr>
        <w:spacing w:line="360" w:lineRule="auto"/>
        <w:ind w:firstLine="709"/>
        <w:jc w:val="center"/>
        <w:rPr>
          <w:rFonts w:ascii="Times New Roman" w:hAnsi="Times New Roman" w:cs="Times New Roman"/>
          <w:b/>
          <w:sz w:val="28"/>
          <w:szCs w:val="28"/>
        </w:rPr>
      </w:pPr>
      <w:r w:rsidRPr="00406B86">
        <w:rPr>
          <w:rFonts w:ascii="Times New Roman" w:hAnsi="Times New Roman" w:cs="Times New Roman"/>
          <w:b/>
          <w:sz w:val="28"/>
          <w:szCs w:val="28"/>
        </w:rPr>
        <w:t>(взрослый вариант)</w:t>
      </w:r>
      <w:r w:rsidR="007746E0">
        <w:rPr>
          <w:rFonts w:ascii="Times New Roman" w:hAnsi="Times New Roman" w:cs="Times New Roman"/>
          <w:b/>
          <w:sz w:val="28"/>
          <w:szCs w:val="28"/>
        </w:rPr>
        <w:t xml:space="preserve"> – ИТО</w:t>
      </w:r>
    </w:p>
    <w:p w:rsidR="0022556A" w:rsidRPr="00406B86" w:rsidRDefault="0022556A" w:rsidP="0022556A">
      <w:pPr>
        <w:spacing w:line="360" w:lineRule="auto"/>
        <w:ind w:firstLine="709"/>
        <w:jc w:val="center"/>
        <w:rPr>
          <w:rFonts w:ascii="Times New Roman" w:hAnsi="Times New Roman" w:cs="Times New Roman"/>
          <w:b/>
          <w:sz w:val="28"/>
          <w:szCs w:val="28"/>
        </w:rPr>
      </w:pPr>
    </w:p>
    <w:p w:rsidR="004336AC" w:rsidRDefault="00977DBB" w:rsidP="00977DBB">
      <w:pPr>
        <w:pStyle w:val="13"/>
        <w:spacing w:before="0" w:beforeAutospacing="0" w:after="0" w:afterAutospacing="0" w:line="360" w:lineRule="auto"/>
        <w:ind w:firstLine="709"/>
        <w:jc w:val="both"/>
        <w:rPr>
          <w:rFonts w:ascii="Times New Roman" w:hAnsi="Times New Roman" w:cs="Times New Roman"/>
          <w:sz w:val="28"/>
          <w:szCs w:val="28"/>
        </w:rPr>
      </w:pPr>
      <w:r w:rsidRPr="00406B86">
        <w:rPr>
          <w:rStyle w:val="2115pt"/>
          <w:rFonts w:ascii="Times New Roman" w:hAnsi="Times New Roman" w:cs="Times New Roman"/>
          <w:i w:val="0"/>
          <w:sz w:val="28"/>
          <w:szCs w:val="28"/>
        </w:rPr>
        <w:t>Краткая аннотация.</w:t>
      </w:r>
      <w:r w:rsidRPr="00406B86">
        <w:rPr>
          <w:rFonts w:ascii="Times New Roman" w:hAnsi="Times New Roman" w:cs="Times New Roman"/>
          <w:sz w:val="28"/>
          <w:szCs w:val="28"/>
        </w:rPr>
        <w:t xml:space="preserve"> Методика представляет собой 91 вопрос. Система оценки представлена в бал</w:t>
      </w:r>
      <w:r w:rsidR="00EE0B7F">
        <w:rPr>
          <w:rFonts w:ascii="Times New Roman" w:hAnsi="Times New Roman" w:cs="Times New Roman"/>
          <w:sz w:val="28"/>
          <w:szCs w:val="28"/>
        </w:rPr>
        <w:t>л</w:t>
      </w:r>
      <w:r w:rsidRPr="00406B86">
        <w:rPr>
          <w:rFonts w:ascii="Times New Roman" w:hAnsi="Times New Roman" w:cs="Times New Roman"/>
          <w:sz w:val="28"/>
          <w:szCs w:val="28"/>
        </w:rPr>
        <w:t>ьной шкале. Предъявляется в виде бланка и регистрационного листа. В процессе анализа результатов ответы испытуемого подсчитываются в соответствии с ключами. Методика в</w:t>
      </w:r>
      <w:r w:rsidR="004336AC">
        <w:rPr>
          <w:rFonts w:ascii="Times New Roman" w:hAnsi="Times New Roman" w:cs="Times New Roman"/>
          <w:sz w:val="28"/>
          <w:szCs w:val="28"/>
        </w:rPr>
        <w:t>ключает в себя такие шкалы как:</w:t>
      </w:r>
    </w:p>
    <w:p w:rsidR="004336AC" w:rsidRDefault="004336AC" w:rsidP="004336AC">
      <w:pPr>
        <w:pStyle w:val="13"/>
        <w:numPr>
          <w:ilvl w:val="0"/>
          <w:numId w:val="33"/>
        </w:numPr>
        <w:spacing w:before="0" w:beforeAutospacing="0" w:after="0" w:afterAutospacing="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Ложь,</w:t>
      </w:r>
    </w:p>
    <w:p w:rsidR="004336AC" w:rsidRDefault="004336AC" w:rsidP="004336AC">
      <w:pPr>
        <w:pStyle w:val="13"/>
        <w:numPr>
          <w:ilvl w:val="0"/>
          <w:numId w:val="33"/>
        </w:numPr>
        <w:spacing w:before="0" w:beforeAutospacing="0" w:after="0" w:afterAutospacing="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Аггравация,</w:t>
      </w:r>
    </w:p>
    <w:p w:rsidR="004336AC" w:rsidRDefault="004336AC" w:rsidP="004336AC">
      <w:pPr>
        <w:pStyle w:val="13"/>
        <w:numPr>
          <w:ilvl w:val="0"/>
          <w:numId w:val="33"/>
        </w:numPr>
        <w:spacing w:before="0" w:beforeAutospacing="0" w:after="0" w:afterAutospacing="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Экстраверсия,</w:t>
      </w:r>
    </w:p>
    <w:p w:rsidR="004336AC" w:rsidRDefault="004336AC" w:rsidP="004336AC">
      <w:pPr>
        <w:pStyle w:val="13"/>
        <w:numPr>
          <w:ilvl w:val="0"/>
          <w:numId w:val="33"/>
        </w:numPr>
        <w:spacing w:before="0" w:beforeAutospacing="0" w:after="0" w:afterAutospacing="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Спонтанность,</w:t>
      </w:r>
    </w:p>
    <w:p w:rsidR="004336AC" w:rsidRDefault="004336AC" w:rsidP="004336AC">
      <w:pPr>
        <w:pStyle w:val="13"/>
        <w:numPr>
          <w:ilvl w:val="0"/>
          <w:numId w:val="33"/>
        </w:numPr>
        <w:spacing w:before="0" w:beforeAutospacing="0" w:after="0" w:afterAutospacing="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Агрессивность,</w:t>
      </w:r>
    </w:p>
    <w:p w:rsidR="004336AC" w:rsidRDefault="004336AC" w:rsidP="004336AC">
      <w:pPr>
        <w:pStyle w:val="13"/>
        <w:numPr>
          <w:ilvl w:val="0"/>
          <w:numId w:val="33"/>
        </w:numPr>
        <w:spacing w:before="0" w:beforeAutospacing="0" w:after="0" w:afterAutospacing="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Ригидность,</w:t>
      </w:r>
    </w:p>
    <w:p w:rsidR="004336AC" w:rsidRDefault="004336AC" w:rsidP="004336AC">
      <w:pPr>
        <w:pStyle w:val="13"/>
        <w:numPr>
          <w:ilvl w:val="0"/>
          <w:numId w:val="33"/>
        </w:numPr>
        <w:spacing w:before="0" w:beforeAutospacing="0" w:after="0" w:afterAutospacing="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Интроверсия,</w:t>
      </w:r>
    </w:p>
    <w:p w:rsidR="004336AC" w:rsidRDefault="004336AC" w:rsidP="004336AC">
      <w:pPr>
        <w:pStyle w:val="13"/>
        <w:numPr>
          <w:ilvl w:val="0"/>
          <w:numId w:val="33"/>
        </w:numPr>
        <w:spacing w:before="0" w:beforeAutospacing="0" w:after="0" w:afterAutospacing="0" w:line="360" w:lineRule="auto"/>
        <w:ind w:left="0" w:firstLine="709"/>
        <w:jc w:val="both"/>
        <w:rPr>
          <w:rFonts w:ascii="Times New Roman" w:hAnsi="Times New Roman" w:cs="Times New Roman"/>
          <w:sz w:val="28"/>
          <w:szCs w:val="28"/>
        </w:rPr>
      </w:pPr>
      <w:proofErr w:type="spellStart"/>
      <w:r>
        <w:rPr>
          <w:rFonts w:ascii="Times New Roman" w:hAnsi="Times New Roman" w:cs="Times New Roman"/>
          <w:sz w:val="28"/>
          <w:szCs w:val="28"/>
        </w:rPr>
        <w:t>Сензитивность</w:t>
      </w:r>
      <w:proofErr w:type="spellEnd"/>
      <w:r>
        <w:rPr>
          <w:rFonts w:ascii="Times New Roman" w:hAnsi="Times New Roman" w:cs="Times New Roman"/>
          <w:sz w:val="28"/>
          <w:szCs w:val="28"/>
        </w:rPr>
        <w:t>,</w:t>
      </w:r>
    </w:p>
    <w:p w:rsidR="004336AC" w:rsidRDefault="004336AC" w:rsidP="004336AC">
      <w:pPr>
        <w:pStyle w:val="13"/>
        <w:numPr>
          <w:ilvl w:val="0"/>
          <w:numId w:val="33"/>
        </w:numPr>
        <w:spacing w:before="0" w:beforeAutospacing="0" w:after="0" w:afterAutospacing="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Тревожность,</w:t>
      </w:r>
    </w:p>
    <w:p w:rsidR="004336AC" w:rsidRDefault="004336AC" w:rsidP="004336AC">
      <w:pPr>
        <w:pStyle w:val="13"/>
        <w:numPr>
          <w:ilvl w:val="0"/>
          <w:numId w:val="33"/>
        </w:numPr>
        <w:spacing w:before="0" w:beforeAutospacing="0" w:after="0" w:afterAutospacing="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Лабильность.</w:t>
      </w:r>
    </w:p>
    <w:p w:rsidR="00977DBB" w:rsidRPr="00406B86" w:rsidRDefault="00977DBB" w:rsidP="00977DBB">
      <w:pPr>
        <w:pStyle w:val="13"/>
        <w:spacing w:before="0" w:beforeAutospacing="0" w:after="0" w:afterAutospacing="0" w:line="360" w:lineRule="auto"/>
        <w:ind w:firstLine="709"/>
        <w:jc w:val="both"/>
        <w:rPr>
          <w:rFonts w:ascii="Times New Roman" w:hAnsi="Times New Roman" w:cs="Times New Roman"/>
          <w:sz w:val="28"/>
          <w:szCs w:val="28"/>
        </w:rPr>
      </w:pPr>
      <w:r w:rsidRPr="00406B86">
        <w:rPr>
          <w:rFonts w:ascii="Times New Roman" w:hAnsi="Times New Roman" w:cs="Times New Roman"/>
          <w:sz w:val="28"/>
          <w:szCs w:val="28"/>
        </w:rPr>
        <w:t xml:space="preserve">Интерпретация результатов позволяет оценить 4 уровня: </w:t>
      </w:r>
      <w:proofErr w:type="spellStart"/>
      <w:r w:rsidRPr="00406B86">
        <w:rPr>
          <w:rFonts w:ascii="Times New Roman" w:hAnsi="Times New Roman" w:cs="Times New Roman"/>
          <w:sz w:val="28"/>
          <w:szCs w:val="28"/>
        </w:rPr>
        <w:t>невыраженность</w:t>
      </w:r>
      <w:proofErr w:type="spellEnd"/>
      <w:r w:rsidRPr="00406B86">
        <w:rPr>
          <w:rFonts w:ascii="Times New Roman" w:hAnsi="Times New Roman" w:cs="Times New Roman"/>
          <w:sz w:val="28"/>
          <w:szCs w:val="28"/>
        </w:rPr>
        <w:t xml:space="preserve"> тенденции (низкое </w:t>
      </w:r>
      <w:proofErr w:type="spellStart"/>
      <w:r w:rsidRPr="00406B86">
        <w:rPr>
          <w:rFonts w:ascii="Times New Roman" w:hAnsi="Times New Roman" w:cs="Times New Roman"/>
          <w:sz w:val="28"/>
          <w:szCs w:val="28"/>
        </w:rPr>
        <w:t>самопонимание</w:t>
      </w:r>
      <w:proofErr w:type="spellEnd"/>
      <w:r w:rsidRPr="00406B86">
        <w:rPr>
          <w:rFonts w:ascii="Times New Roman" w:hAnsi="Times New Roman" w:cs="Times New Roman"/>
          <w:sz w:val="28"/>
          <w:szCs w:val="28"/>
        </w:rPr>
        <w:t xml:space="preserve"> или </w:t>
      </w:r>
      <w:proofErr w:type="spellStart"/>
      <w:r w:rsidRPr="00406B86">
        <w:rPr>
          <w:rFonts w:ascii="Times New Roman" w:hAnsi="Times New Roman" w:cs="Times New Roman"/>
          <w:sz w:val="28"/>
          <w:szCs w:val="28"/>
        </w:rPr>
        <w:t>неоткровенность</w:t>
      </w:r>
      <w:proofErr w:type="spellEnd"/>
      <w:r w:rsidRPr="00406B86">
        <w:rPr>
          <w:rFonts w:ascii="Times New Roman" w:hAnsi="Times New Roman" w:cs="Times New Roman"/>
          <w:sz w:val="28"/>
          <w:szCs w:val="28"/>
        </w:rPr>
        <w:t xml:space="preserve"> при обследовании), норма, акцентуированные черты, </w:t>
      </w:r>
      <w:proofErr w:type="spellStart"/>
      <w:r w:rsidRPr="00406B86">
        <w:rPr>
          <w:rFonts w:ascii="Times New Roman" w:hAnsi="Times New Roman" w:cs="Times New Roman"/>
          <w:sz w:val="28"/>
          <w:szCs w:val="28"/>
        </w:rPr>
        <w:t>дезадаптивный</w:t>
      </w:r>
      <w:proofErr w:type="spellEnd"/>
      <w:r w:rsidRPr="00406B86">
        <w:rPr>
          <w:rFonts w:ascii="Times New Roman" w:hAnsi="Times New Roman" w:cs="Times New Roman"/>
          <w:sz w:val="28"/>
          <w:szCs w:val="28"/>
        </w:rPr>
        <w:t xml:space="preserve"> уровень. Также оцениваются избыточно выраженные тенденции, компенсированные полярными свойствами. Также методика позволяет оценить социально-психологические аспекты (Лидерство, </w:t>
      </w:r>
      <w:proofErr w:type="spellStart"/>
      <w:r w:rsidRPr="00406B86">
        <w:rPr>
          <w:rFonts w:ascii="Times New Roman" w:hAnsi="Times New Roman" w:cs="Times New Roman"/>
          <w:sz w:val="28"/>
          <w:szCs w:val="28"/>
        </w:rPr>
        <w:t>Неконформность</w:t>
      </w:r>
      <w:proofErr w:type="spellEnd"/>
      <w:r w:rsidRPr="00406B86">
        <w:rPr>
          <w:rFonts w:ascii="Times New Roman" w:hAnsi="Times New Roman" w:cs="Times New Roman"/>
          <w:sz w:val="28"/>
          <w:szCs w:val="28"/>
        </w:rPr>
        <w:t xml:space="preserve">, Конфликтность, Индивидуализм, Зависимость, </w:t>
      </w:r>
      <w:proofErr w:type="spellStart"/>
      <w:r w:rsidRPr="00406B86">
        <w:rPr>
          <w:rFonts w:ascii="Times New Roman" w:hAnsi="Times New Roman" w:cs="Times New Roman"/>
          <w:sz w:val="28"/>
          <w:szCs w:val="28"/>
        </w:rPr>
        <w:t>Конформность</w:t>
      </w:r>
      <w:proofErr w:type="spellEnd"/>
      <w:r w:rsidRPr="00406B86">
        <w:rPr>
          <w:rFonts w:ascii="Times New Roman" w:hAnsi="Times New Roman" w:cs="Times New Roman"/>
          <w:sz w:val="28"/>
          <w:szCs w:val="28"/>
        </w:rPr>
        <w:t xml:space="preserve">, </w:t>
      </w:r>
      <w:proofErr w:type="spellStart"/>
      <w:r w:rsidRPr="00406B86">
        <w:rPr>
          <w:rFonts w:ascii="Times New Roman" w:hAnsi="Times New Roman" w:cs="Times New Roman"/>
          <w:sz w:val="28"/>
          <w:szCs w:val="28"/>
        </w:rPr>
        <w:t>Компромиссность</w:t>
      </w:r>
      <w:proofErr w:type="spellEnd"/>
      <w:r w:rsidRPr="00406B86">
        <w:rPr>
          <w:rFonts w:ascii="Times New Roman" w:hAnsi="Times New Roman" w:cs="Times New Roman"/>
          <w:sz w:val="28"/>
          <w:szCs w:val="28"/>
        </w:rPr>
        <w:t xml:space="preserve">, </w:t>
      </w:r>
      <w:proofErr w:type="spellStart"/>
      <w:r w:rsidRPr="00406B86">
        <w:rPr>
          <w:rFonts w:ascii="Times New Roman" w:hAnsi="Times New Roman" w:cs="Times New Roman"/>
          <w:sz w:val="28"/>
          <w:szCs w:val="28"/>
        </w:rPr>
        <w:t>Коммуникативность</w:t>
      </w:r>
      <w:proofErr w:type="spellEnd"/>
      <w:r w:rsidRPr="00406B86">
        <w:rPr>
          <w:rFonts w:ascii="Times New Roman" w:hAnsi="Times New Roman" w:cs="Times New Roman"/>
          <w:sz w:val="28"/>
          <w:szCs w:val="28"/>
        </w:rPr>
        <w:t>), образуемые при высоких показателях по соседствующим типологическим свойствам.</w:t>
      </w:r>
    </w:p>
    <w:p w:rsidR="00977DBB" w:rsidRPr="00406B86" w:rsidRDefault="00977DBB" w:rsidP="00977DBB">
      <w:pPr>
        <w:pStyle w:val="13"/>
        <w:tabs>
          <w:tab w:val="left" w:pos="993"/>
        </w:tabs>
        <w:spacing w:before="0" w:beforeAutospacing="0" w:after="0" w:afterAutospacing="0" w:line="360" w:lineRule="auto"/>
        <w:ind w:firstLine="709"/>
        <w:jc w:val="both"/>
        <w:rPr>
          <w:rFonts w:ascii="Times New Roman" w:hAnsi="Times New Roman" w:cs="Times New Roman"/>
          <w:sz w:val="28"/>
          <w:szCs w:val="28"/>
        </w:rPr>
      </w:pPr>
      <w:r w:rsidRPr="00406B86">
        <w:rPr>
          <w:rFonts w:ascii="Times New Roman" w:hAnsi="Times New Roman" w:cs="Times New Roman"/>
          <w:b/>
          <w:sz w:val="28"/>
          <w:szCs w:val="28"/>
        </w:rPr>
        <w:t>Цель:</w:t>
      </w:r>
      <w:r w:rsidRPr="00406B86">
        <w:rPr>
          <w:rFonts w:ascii="Times New Roman" w:hAnsi="Times New Roman" w:cs="Times New Roman"/>
          <w:sz w:val="28"/>
          <w:szCs w:val="28"/>
        </w:rPr>
        <w:t xml:space="preserve"> оценка преобладающих индивидуально-личностных свойств (ведущих тенденций).</w:t>
      </w:r>
    </w:p>
    <w:p w:rsidR="00977DBB" w:rsidRPr="00406B86" w:rsidRDefault="00977DBB" w:rsidP="00977DBB">
      <w:pPr>
        <w:pStyle w:val="13"/>
        <w:tabs>
          <w:tab w:val="left" w:pos="993"/>
        </w:tabs>
        <w:spacing w:before="0" w:beforeAutospacing="0" w:after="0" w:afterAutospacing="0" w:line="360" w:lineRule="auto"/>
        <w:ind w:firstLine="709"/>
        <w:jc w:val="both"/>
        <w:rPr>
          <w:rFonts w:ascii="Times New Roman" w:hAnsi="Times New Roman" w:cs="Times New Roman"/>
          <w:b/>
          <w:sz w:val="28"/>
          <w:szCs w:val="28"/>
        </w:rPr>
      </w:pPr>
    </w:p>
    <w:p w:rsidR="00977DBB" w:rsidRDefault="00977DBB" w:rsidP="0022556A">
      <w:pPr>
        <w:spacing w:line="360" w:lineRule="auto"/>
        <w:ind w:firstLine="709"/>
        <w:jc w:val="center"/>
        <w:rPr>
          <w:rFonts w:ascii="Times New Roman" w:hAnsi="Times New Roman" w:cs="Times New Roman"/>
          <w:b/>
          <w:sz w:val="28"/>
          <w:szCs w:val="28"/>
        </w:rPr>
      </w:pPr>
      <w:r w:rsidRPr="00406B86">
        <w:rPr>
          <w:rFonts w:ascii="Times New Roman" w:hAnsi="Times New Roman" w:cs="Times New Roman"/>
          <w:b/>
          <w:sz w:val="28"/>
          <w:szCs w:val="28"/>
        </w:rPr>
        <w:t>Модифицированный опросник для идентификации типов акцентуаций характера у подростков</w:t>
      </w:r>
    </w:p>
    <w:p w:rsidR="0022556A" w:rsidRPr="00406B86" w:rsidRDefault="0022556A" w:rsidP="0022556A">
      <w:pPr>
        <w:spacing w:line="360" w:lineRule="auto"/>
        <w:ind w:firstLine="709"/>
        <w:jc w:val="center"/>
        <w:rPr>
          <w:rFonts w:ascii="Times New Roman" w:hAnsi="Times New Roman" w:cs="Times New Roman"/>
          <w:b/>
          <w:sz w:val="28"/>
          <w:szCs w:val="28"/>
        </w:rPr>
      </w:pPr>
    </w:p>
    <w:p w:rsidR="00977DBB" w:rsidRPr="00406B86" w:rsidRDefault="00977DBB" w:rsidP="00977DBB">
      <w:pPr>
        <w:spacing w:line="360" w:lineRule="auto"/>
        <w:ind w:firstLine="709"/>
        <w:jc w:val="both"/>
        <w:rPr>
          <w:rFonts w:ascii="Times New Roman" w:hAnsi="Times New Roman" w:cs="Times New Roman"/>
          <w:sz w:val="28"/>
          <w:szCs w:val="28"/>
        </w:rPr>
      </w:pPr>
      <w:r w:rsidRPr="00406B86">
        <w:rPr>
          <w:rFonts w:ascii="Times New Roman" w:hAnsi="Times New Roman" w:cs="Times New Roman"/>
          <w:b/>
          <w:sz w:val="28"/>
          <w:szCs w:val="28"/>
        </w:rPr>
        <w:t xml:space="preserve">Краткая аннотация. </w:t>
      </w:r>
      <w:r w:rsidRPr="00406B86">
        <w:rPr>
          <w:rFonts w:ascii="Times New Roman" w:hAnsi="Times New Roman" w:cs="Times New Roman"/>
          <w:sz w:val="28"/>
          <w:szCs w:val="28"/>
        </w:rPr>
        <w:t xml:space="preserve">Опросник включает 143 утверждения, составляющих 10 диагностических и одну контрольную шкалу (шкалу лжи). В каждой шкале по 13 утверждений. Утверждения в тексте вопросника предъявляются в случайном порядке. Диагностируются </w:t>
      </w:r>
      <w:proofErr w:type="spellStart"/>
      <w:r w:rsidRPr="00406B86">
        <w:rPr>
          <w:rFonts w:ascii="Times New Roman" w:hAnsi="Times New Roman" w:cs="Times New Roman"/>
          <w:sz w:val="28"/>
          <w:szCs w:val="28"/>
        </w:rPr>
        <w:t>гипертимный</w:t>
      </w:r>
      <w:proofErr w:type="spellEnd"/>
      <w:r w:rsidRPr="00406B86">
        <w:rPr>
          <w:rFonts w:ascii="Times New Roman" w:hAnsi="Times New Roman" w:cs="Times New Roman"/>
          <w:sz w:val="28"/>
          <w:szCs w:val="28"/>
        </w:rPr>
        <w:t xml:space="preserve">, циклоидный, лабильный, </w:t>
      </w:r>
      <w:proofErr w:type="spellStart"/>
      <w:r w:rsidRPr="00406B86">
        <w:rPr>
          <w:rFonts w:ascii="Times New Roman" w:hAnsi="Times New Roman" w:cs="Times New Roman"/>
          <w:sz w:val="28"/>
          <w:szCs w:val="28"/>
        </w:rPr>
        <w:t>астено</w:t>
      </w:r>
      <w:proofErr w:type="spellEnd"/>
      <w:r w:rsidRPr="00406B86">
        <w:rPr>
          <w:rFonts w:ascii="Times New Roman" w:hAnsi="Times New Roman" w:cs="Times New Roman"/>
          <w:sz w:val="28"/>
          <w:szCs w:val="28"/>
        </w:rPr>
        <w:t>-невротический, сенситивный, тревожно-</w:t>
      </w:r>
      <w:r w:rsidRPr="00406B86">
        <w:rPr>
          <w:rFonts w:ascii="Times New Roman" w:hAnsi="Times New Roman" w:cs="Times New Roman"/>
          <w:sz w:val="28"/>
          <w:szCs w:val="28"/>
        </w:rPr>
        <w:lastRenderedPageBreak/>
        <w:t xml:space="preserve">педантический, </w:t>
      </w:r>
      <w:proofErr w:type="spellStart"/>
      <w:r w:rsidRPr="00406B86">
        <w:rPr>
          <w:rFonts w:ascii="Times New Roman" w:hAnsi="Times New Roman" w:cs="Times New Roman"/>
          <w:sz w:val="28"/>
          <w:szCs w:val="28"/>
        </w:rPr>
        <w:t>интровертированный</w:t>
      </w:r>
      <w:proofErr w:type="spellEnd"/>
      <w:r w:rsidRPr="00406B86">
        <w:rPr>
          <w:rFonts w:ascii="Times New Roman" w:hAnsi="Times New Roman" w:cs="Times New Roman"/>
          <w:sz w:val="28"/>
          <w:szCs w:val="28"/>
        </w:rPr>
        <w:t xml:space="preserve">, возбудимый, демонстративный и неустойчивый типы. </w:t>
      </w:r>
    </w:p>
    <w:p w:rsidR="00977DBB" w:rsidRPr="00406B86" w:rsidRDefault="00977DBB" w:rsidP="00977DBB">
      <w:pPr>
        <w:spacing w:line="360" w:lineRule="auto"/>
        <w:ind w:firstLine="709"/>
        <w:jc w:val="both"/>
        <w:rPr>
          <w:rFonts w:ascii="Times New Roman" w:hAnsi="Times New Roman" w:cs="Times New Roman"/>
          <w:sz w:val="28"/>
          <w:szCs w:val="28"/>
        </w:rPr>
      </w:pPr>
      <w:r w:rsidRPr="00406B86">
        <w:rPr>
          <w:rFonts w:ascii="Times New Roman" w:hAnsi="Times New Roman" w:cs="Times New Roman"/>
          <w:b/>
          <w:sz w:val="28"/>
          <w:szCs w:val="28"/>
        </w:rPr>
        <w:t xml:space="preserve">Цель: </w:t>
      </w:r>
      <w:r w:rsidRPr="00406B86">
        <w:rPr>
          <w:rFonts w:ascii="Times New Roman" w:hAnsi="Times New Roman" w:cs="Times New Roman"/>
          <w:sz w:val="28"/>
          <w:szCs w:val="28"/>
        </w:rPr>
        <w:t>опросник направлен на диагностику типов акцентуаций характера у подростков.</w:t>
      </w:r>
    </w:p>
    <w:p w:rsidR="00977DBB" w:rsidRPr="00406B86" w:rsidRDefault="00977DBB" w:rsidP="00977DBB">
      <w:pPr>
        <w:spacing w:line="360" w:lineRule="auto"/>
        <w:ind w:firstLine="709"/>
        <w:jc w:val="both"/>
        <w:rPr>
          <w:rFonts w:ascii="Times New Roman" w:hAnsi="Times New Roman" w:cs="Times New Roman"/>
          <w:sz w:val="28"/>
          <w:szCs w:val="28"/>
        </w:rPr>
      </w:pPr>
    </w:p>
    <w:p w:rsidR="00977DBB" w:rsidRDefault="00977DBB" w:rsidP="0022556A">
      <w:pPr>
        <w:spacing w:line="360" w:lineRule="auto"/>
        <w:ind w:firstLine="709"/>
        <w:jc w:val="center"/>
        <w:rPr>
          <w:rFonts w:ascii="Times New Roman" w:hAnsi="Times New Roman" w:cs="Times New Roman"/>
          <w:b/>
          <w:sz w:val="28"/>
          <w:szCs w:val="28"/>
        </w:rPr>
      </w:pPr>
      <w:r w:rsidRPr="00406B86">
        <w:rPr>
          <w:rFonts w:ascii="Times New Roman" w:hAnsi="Times New Roman" w:cs="Times New Roman"/>
          <w:b/>
          <w:sz w:val="28"/>
          <w:szCs w:val="28"/>
        </w:rPr>
        <w:t xml:space="preserve">Метод диагностики межличностных отношений (модификация теста </w:t>
      </w:r>
      <w:proofErr w:type="spellStart"/>
      <w:r w:rsidRPr="00406B86">
        <w:rPr>
          <w:rFonts w:ascii="Times New Roman" w:hAnsi="Times New Roman" w:cs="Times New Roman"/>
          <w:b/>
          <w:sz w:val="28"/>
          <w:szCs w:val="28"/>
        </w:rPr>
        <w:t>Лири</w:t>
      </w:r>
      <w:proofErr w:type="spellEnd"/>
      <w:r w:rsidRPr="00406B86">
        <w:rPr>
          <w:rFonts w:ascii="Times New Roman" w:hAnsi="Times New Roman" w:cs="Times New Roman"/>
          <w:b/>
          <w:sz w:val="28"/>
          <w:szCs w:val="28"/>
        </w:rPr>
        <w:t>)</w:t>
      </w:r>
    </w:p>
    <w:p w:rsidR="0022556A" w:rsidRPr="00406B86" w:rsidRDefault="0022556A" w:rsidP="0022556A">
      <w:pPr>
        <w:spacing w:line="360" w:lineRule="auto"/>
        <w:ind w:firstLine="709"/>
        <w:jc w:val="center"/>
        <w:rPr>
          <w:rFonts w:ascii="Times New Roman" w:hAnsi="Times New Roman" w:cs="Times New Roman"/>
          <w:b/>
          <w:sz w:val="28"/>
          <w:szCs w:val="28"/>
        </w:rPr>
      </w:pPr>
    </w:p>
    <w:p w:rsidR="00977DBB" w:rsidRPr="00406B86" w:rsidRDefault="00977DBB" w:rsidP="00977DBB">
      <w:pPr>
        <w:spacing w:line="360" w:lineRule="auto"/>
        <w:ind w:firstLine="709"/>
        <w:jc w:val="both"/>
        <w:rPr>
          <w:rFonts w:ascii="Times New Roman" w:hAnsi="Times New Roman" w:cs="Times New Roman"/>
          <w:sz w:val="28"/>
          <w:szCs w:val="28"/>
        </w:rPr>
      </w:pPr>
      <w:r w:rsidRPr="00406B86">
        <w:rPr>
          <w:rFonts w:ascii="Times New Roman" w:hAnsi="Times New Roman" w:cs="Times New Roman"/>
          <w:b/>
          <w:sz w:val="28"/>
          <w:szCs w:val="28"/>
        </w:rPr>
        <w:t xml:space="preserve">Краткая аннотация. </w:t>
      </w:r>
      <w:r w:rsidRPr="00406B86">
        <w:rPr>
          <w:rFonts w:ascii="Times New Roman" w:hAnsi="Times New Roman" w:cs="Times New Roman"/>
          <w:sz w:val="28"/>
          <w:szCs w:val="28"/>
        </w:rPr>
        <w:t xml:space="preserve">Методика диагностики межличностных отношений </w:t>
      </w:r>
      <w:proofErr w:type="spellStart"/>
      <w:r w:rsidRPr="00406B86">
        <w:rPr>
          <w:rFonts w:ascii="Times New Roman" w:hAnsi="Times New Roman" w:cs="Times New Roman"/>
          <w:sz w:val="28"/>
          <w:szCs w:val="28"/>
        </w:rPr>
        <w:t>Собчик</w:t>
      </w:r>
      <w:proofErr w:type="spellEnd"/>
      <w:r w:rsidRPr="00406B86">
        <w:rPr>
          <w:rFonts w:ascii="Times New Roman" w:hAnsi="Times New Roman" w:cs="Times New Roman"/>
          <w:sz w:val="28"/>
          <w:szCs w:val="28"/>
        </w:rPr>
        <w:t xml:space="preserve"> Л.</w:t>
      </w:r>
      <w:r w:rsidR="00860F27">
        <w:rPr>
          <w:rFonts w:ascii="Times New Roman" w:hAnsi="Times New Roman" w:cs="Times New Roman"/>
          <w:sz w:val="28"/>
          <w:szCs w:val="28"/>
        </w:rPr>
        <w:t> </w:t>
      </w:r>
      <w:r w:rsidRPr="00406B86">
        <w:rPr>
          <w:rFonts w:ascii="Times New Roman" w:hAnsi="Times New Roman" w:cs="Times New Roman"/>
          <w:sz w:val="28"/>
          <w:szCs w:val="28"/>
        </w:rPr>
        <w:t xml:space="preserve">Н. (ДМО) представляет собой модифицированный вариант </w:t>
      </w:r>
      <w:proofErr w:type="spellStart"/>
      <w:r w:rsidRPr="00406B86">
        <w:rPr>
          <w:rFonts w:ascii="Times New Roman" w:hAnsi="Times New Roman" w:cs="Times New Roman"/>
          <w:sz w:val="28"/>
          <w:szCs w:val="28"/>
        </w:rPr>
        <w:t>интерперсональной</w:t>
      </w:r>
      <w:proofErr w:type="spellEnd"/>
      <w:r w:rsidRPr="00406B86">
        <w:rPr>
          <w:rFonts w:ascii="Times New Roman" w:hAnsi="Times New Roman" w:cs="Times New Roman"/>
          <w:sz w:val="28"/>
          <w:szCs w:val="28"/>
        </w:rPr>
        <w:t xml:space="preserve"> диагностики Т.</w:t>
      </w:r>
      <w:r w:rsidR="00860F27">
        <w:rPr>
          <w:rFonts w:ascii="Times New Roman" w:hAnsi="Times New Roman" w:cs="Times New Roman"/>
          <w:sz w:val="28"/>
          <w:szCs w:val="28"/>
        </w:rPr>
        <w:t> </w:t>
      </w:r>
      <w:proofErr w:type="spellStart"/>
      <w:r w:rsidRPr="00406B86">
        <w:rPr>
          <w:rFonts w:ascii="Times New Roman" w:hAnsi="Times New Roman" w:cs="Times New Roman"/>
          <w:sz w:val="28"/>
          <w:szCs w:val="28"/>
        </w:rPr>
        <w:t>Лири</w:t>
      </w:r>
      <w:proofErr w:type="spellEnd"/>
      <w:r w:rsidRPr="00406B86">
        <w:rPr>
          <w:rFonts w:ascii="Times New Roman" w:hAnsi="Times New Roman" w:cs="Times New Roman"/>
          <w:sz w:val="28"/>
          <w:szCs w:val="28"/>
        </w:rPr>
        <w:t xml:space="preserve">. В неё входит набор </w:t>
      </w:r>
      <w:r w:rsidR="005F69B9" w:rsidRPr="00406B86">
        <w:rPr>
          <w:rFonts w:ascii="Times New Roman" w:hAnsi="Times New Roman" w:cs="Times New Roman"/>
          <w:sz w:val="28"/>
          <w:szCs w:val="28"/>
        </w:rPr>
        <w:t>лаконичных</w:t>
      </w:r>
      <w:r w:rsidRPr="00406B86">
        <w:rPr>
          <w:rFonts w:ascii="Times New Roman" w:hAnsi="Times New Roman" w:cs="Times New Roman"/>
          <w:sz w:val="28"/>
          <w:szCs w:val="28"/>
        </w:rPr>
        <w:t xml:space="preserve"> характеристик (128 характеристик), по которым испытуемый оценивает себя,свое актуальное «Я» на момент исследования. Предъявляется в виде бланка и регистрационного листа.</w:t>
      </w:r>
    </w:p>
    <w:p w:rsidR="00977DBB" w:rsidRPr="00406B86" w:rsidRDefault="00977DBB" w:rsidP="00977DBB">
      <w:pPr>
        <w:spacing w:line="360" w:lineRule="auto"/>
        <w:ind w:firstLine="709"/>
        <w:jc w:val="both"/>
        <w:rPr>
          <w:rFonts w:ascii="Times New Roman" w:hAnsi="Times New Roman" w:cs="Times New Roman"/>
          <w:sz w:val="28"/>
          <w:szCs w:val="28"/>
        </w:rPr>
      </w:pPr>
      <w:r w:rsidRPr="00406B86">
        <w:rPr>
          <w:rFonts w:ascii="Times New Roman" w:hAnsi="Times New Roman" w:cs="Times New Roman"/>
          <w:b/>
          <w:sz w:val="28"/>
          <w:szCs w:val="28"/>
        </w:rPr>
        <w:t xml:space="preserve">Цель. </w:t>
      </w:r>
      <w:r w:rsidRPr="00406B86">
        <w:rPr>
          <w:rFonts w:ascii="Times New Roman" w:hAnsi="Times New Roman" w:cs="Times New Roman"/>
          <w:sz w:val="28"/>
          <w:szCs w:val="28"/>
        </w:rPr>
        <w:t>Метод диагностики индивидуального стиля межличностных отношений.</w:t>
      </w:r>
    </w:p>
    <w:p w:rsidR="00977DBB" w:rsidRPr="00406B86" w:rsidRDefault="00977DBB" w:rsidP="00977DBB">
      <w:pPr>
        <w:spacing w:line="360" w:lineRule="auto"/>
        <w:ind w:firstLine="709"/>
        <w:jc w:val="both"/>
        <w:rPr>
          <w:rFonts w:ascii="Times New Roman" w:hAnsi="Times New Roman" w:cs="Times New Roman"/>
          <w:sz w:val="28"/>
          <w:szCs w:val="28"/>
        </w:rPr>
      </w:pPr>
    </w:p>
    <w:p w:rsidR="00977DBB" w:rsidRDefault="00977DBB" w:rsidP="00977DBB">
      <w:pPr>
        <w:spacing w:line="360" w:lineRule="auto"/>
        <w:ind w:firstLine="709"/>
        <w:jc w:val="both"/>
        <w:rPr>
          <w:rFonts w:ascii="Times New Roman" w:hAnsi="Times New Roman" w:cs="Times New Roman"/>
          <w:b/>
          <w:sz w:val="28"/>
          <w:szCs w:val="28"/>
        </w:rPr>
      </w:pPr>
      <w:r w:rsidRPr="00406B86">
        <w:rPr>
          <w:rFonts w:ascii="Times New Roman" w:hAnsi="Times New Roman" w:cs="Times New Roman"/>
          <w:b/>
          <w:sz w:val="28"/>
          <w:szCs w:val="28"/>
        </w:rPr>
        <w:t>Методика «Диагностика самочувствия, активности и настроения»</w:t>
      </w:r>
    </w:p>
    <w:p w:rsidR="0022556A" w:rsidRPr="00406B86" w:rsidRDefault="0022556A" w:rsidP="00977DBB">
      <w:pPr>
        <w:spacing w:line="360" w:lineRule="auto"/>
        <w:ind w:firstLine="709"/>
        <w:jc w:val="both"/>
        <w:rPr>
          <w:rFonts w:ascii="Times New Roman" w:hAnsi="Times New Roman" w:cs="Times New Roman"/>
          <w:sz w:val="28"/>
          <w:szCs w:val="28"/>
        </w:rPr>
      </w:pPr>
    </w:p>
    <w:p w:rsidR="00977DBB" w:rsidRPr="00406B86" w:rsidRDefault="00977DBB" w:rsidP="00977DBB">
      <w:pPr>
        <w:spacing w:line="360" w:lineRule="auto"/>
        <w:ind w:firstLine="709"/>
        <w:jc w:val="both"/>
        <w:rPr>
          <w:rFonts w:ascii="Times New Roman" w:hAnsi="Times New Roman" w:cs="Times New Roman"/>
          <w:sz w:val="28"/>
          <w:szCs w:val="28"/>
        </w:rPr>
      </w:pPr>
      <w:r w:rsidRPr="00931A48">
        <w:rPr>
          <w:rFonts w:ascii="Times New Roman" w:hAnsi="Times New Roman" w:cs="Times New Roman"/>
          <w:b/>
          <w:sz w:val="28"/>
          <w:szCs w:val="28"/>
        </w:rPr>
        <w:t>Краткая аннотация</w:t>
      </w:r>
      <w:r w:rsidRPr="00406B86">
        <w:rPr>
          <w:rFonts w:ascii="Times New Roman" w:hAnsi="Times New Roman" w:cs="Times New Roman"/>
          <w:sz w:val="28"/>
          <w:szCs w:val="28"/>
        </w:rPr>
        <w:t>. Тест предназначен для оперативной оценки самочувствия, активности и настроения. Методика представляет собой набор из 30 утверждений. Предъявляется на бланке. Система оценки представлена в бал</w:t>
      </w:r>
      <w:r w:rsidR="00EE0B7F">
        <w:rPr>
          <w:rFonts w:ascii="Times New Roman" w:hAnsi="Times New Roman" w:cs="Times New Roman"/>
          <w:sz w:val="28"/>
          <w:szCs w:val="28"/>
        </w:rPr>
        <w:t>л</w:t>
      </w:r>
      <w:r w:rsidRPr="00406B86">
        <w:rPr>
          <w:rFonts w:ascii="Times New Roman" w:hAnsi="Times New Roman" w:cs="Times New Roman"/>
          <w:sz w:val="28"/>
          <w:szCs w:val="28"/>
        </w:rPr>
        <w:t>ьной шкале.</w:t>
      </w:r>
    </w:p>
    <w:p w:rsidR="00977DBB" w:rsidRPr="00406B86" w:rsidRDefault="00977DBB" w:rsidP="00977DBB">
      <w:pPr>
        <w:spacing w:line="360" w:lineRule="auto"/>
        <w:ind w:firstLine="709"/>
        <w:jc w:val="both"/>
        <w:rPr>
          <w:rFonts w:ascii="Times New Roman" w:hAnsi="Times New Roman" w:cs="Times New Roman"/>
          <w:sz w:val="28"/>
          <w:szCs w:val="28"/>
        </w:rPr>
      </w:pPr>
      <w:r w:rsidRPr="00406B86">
        <w:rPr>
          <w:rFonts w:ascii="Times New Roman" w:hAnsi="Times New Roman" w:cs="Times New Roman"/>
          <w:b/>
          <w:sz w:val="28"/>
          <w:szCs w:val="28"/>
        </w:rPr>
        <w:t xml:space="preserve">Цель: </w:t>
      </w:r>
      <w:r w:rsidRPr="00406B86">
        <w:rPr>
          <w:rFonts w:ascii="Times New Roman" w:hAnsi="Times New Roman" w:cs="Times New Roman"/>
          <w:sz w:val="28"/>
          <w:szCs w:val="28"/>
        </w:rPr>
        <w:t>экспресс-оценка самочувствия, активности и настроения.</w:t>
      </w:r>
    </w:p>
    <w:p w:rsidR="00977DBB" w:rsidRPr="00406B86" w:rsidRDefault="00977DBB" w:rsidP="00977DBB">
      <w:pPr>
        <w:spacing w:line="360" w:lineRule="auto"/>
        <w:ind w:firstLine="709"/>
        <w:jc w:val="both"/>
        <w:rPr>
          <w:rFonts w:ascii="Times New Roman" w:hAnsi="Times New Roman" w:cs="Times New Roman"/>
          <w:sz w:val="28"/>
          <w:szCs w:val="28"/>
        </w:rPr>
      </w:pPr>
    </w:p>
    <w:p w:rsidR="00977DBB" w:rsidRDefault="00977DBB" w:rsidP="0022556A">
      <w:pPr>
        <w:spacing w:line="360" w:lineRule="auto"/>
        <w:ind w:firstLine="709"/>
        <w:jc w:val="center"/>
        <w:rPr>
          <w:rFonts w:ascii="Times New Roman" w:hAnsi="Times New Roman" w:cs="Times New Roman"/>
          <w:b/>
          <w:sz w:val="28"/>
          <w:szCs w:val="28"/>
        </w:rPr>
      </w:pPr>
      <w:r w:rsidRPr="00406B86">
        <w:rPr>
          <w:rFonts w:ascii="Times New Roman" w:hAnsi="Times New Roman" w:cs="Times New Roman"/>
          <w:b/>
          <w:sz w:val="28"/>
          <w:szCs w:val="28"/>
        </w:rPr>
        <w:t>Методика «Опросник тревожности»</w:t>
      </w:r>
    </w:p>
    <w:p w:rsidR="0022556A" w:rsidRPr="00406B86" w:rsidRDefault="0022556A" w:rsidP="0022556A">
      <w:pPr>
        <w:spacing w:line="360" w:lineRule="auto"/>
        <w:ind w:firstLine="709"/>
        <w:jc w:val="center"/>
        <w:rPr>
          <w:rFonts w:ascii="Times New Roman" w:hAnsi="Times New Roman" w:cs="Times New Roman"/>
          <w:b/>
          <w:sz w:val="28"/>
          <w:szCs w:val="28"/>
        </w:rPr>
      </w:pPr>
    </w:p>
    <w:p w:rsidR="00977DBB" w:rsidRPr="00406B86" w:rsidRDefault="00977DBB" w:rsidP="00977DBB">
      <w:pPr>
        <w:spacing w:line="360" w:lineRule="auto"/>
        <w:ind w:firstLine="709"/>
        <w:jc w:val="both"/>
        <w:rPr>
          <w:rFonts w:ascii="Times New Roman" w:hAnsi="Times New Roman" w:cs="Times New Roman"/>
          <w:sz w:val="28"/>
          <w:szCs w:val="28"/>
        </w:rPr>
      </w:pPr>
      <w:r w:rsidRPr="00406B86">
        <w:rPr>
          <w:rFonts w:ascii="Times New Roman" w:hAnsi="Times New Roman" w:cs="Times New Roman"/>
          <w:b/>
          <w:sz w:val="28"/>
          <w:szCs w:val="28"/>
        </w:rPr>
        <w:t xml:space="preserve">Краткая аннотация. </w:t>
      </w:r>
      <w:r w:rsidRPr="00406B86">
        <w:rPr>
          <w:rFonts w:ascii="Times New Roman" w:hAnsi="Times New Roman" w:cs="Times New Roman"/>
          <w:sz w:val="28"/>
          <w:szCs w:val="28"/>
        </w:rPr>
        <w:t>Адаптация Зелинского С.</w:t>
      </w:r>
      <w:r w:rsidR="00E32757">
        <w:rPr>
          <w:rFonts w:ascii="Times New Roman" w:hAnsi="Times New Roman" w:cs="Times New Roman"/>
          <w:sz w:val="28"/>
          <w:szCs w:val="28"/>
        </w:rPr>
        <w:t> </w:t>
      </w:r>
      <w:r w:rsidRPr="00406B86">
        <w:rPr>
          <w:rFonts w:ascii="Times New Roman" w:hAnsi="Times New Roman" w:cs="Times New Roman"/>
          <w:sz w:val="28"/>
          <w:szCs w:val="28"/>
        </w:rPr>
        <w:t>М. и Когана В.</w:t>
      </w:r>
      <w:r w:rsidR="00E32757">
        <w:rPr>
          <w:rFonts w:ascii="Times New Roman" w:hAnsi="Times New Roman" w:cs="Times New Roman"/>
          <w:sz w:val="28"/>
          <w:szCs w:val="28"/>
        </w:rPr>
        <w:t> </w:t>
      </w:r>
      <w:r w:rsidRPr="00406B86">
        <w:rPr>
          <w:rFonts w:ascii="Times New Roman" w:hAnsi="Times New Roman" w:cs="Times New Roman"/>
          <w:sz w:val="28"/>
          <w:szCs w:val="28"/>
        </w:rPr>
        <w:t xml:space="preserve">Е. Методика предназначена для изучения личностной тревожности. Методика </w:t>
      </w:r>
      <w:r w:rsidRPr="00406B86">
        <w:rPr>
          <w:rFonts w:ascii="Times New Roman" w:hAnsi="Times New Roman" w:cs="Times New Roman"/>
          <w:sz w:val="28"/>
          <w:szCs w:val="28"/>
        </w:rPr>
        <w:lastRenderedPageBreak/>
        <w:t>представляет собой набор из 40 утверждений. Система оценки представлена в бал</w:t>
      </w:r>
      <w:r w:rsidR="00EE0B7F">
        <w:rPr>
          <w:rFonts w:ascii="Times New Roman" w:hAnsi="Times New Roman" w:cs="Times New Roman"/>
          <w:sz w:val="28"/>
          <w:szCs w:val="28"/>
        </w:rPr>
        <w:t>л</w:t>
      </w:r>
      <w:r w:rsidRPr="00406B86">
        <w:rPr>
          <w:rFonts w:ascii="Times New Roman" w:hAnsi="Times New Roman" w:cs="Times New Roman"/>
          <w:sz w:val="28"/>
          <w:szCs w:val="28"/>
        </w:rPr>
        <w:t>ьной шкале.</w:t>
      </w:r>
    </w:p>
    <w:p w:rsidR="00977DBB" w:rsidRPr="00406B86" w:rsidRDefault="00977DBB" w:rsidP="00977DBB">
      <w:pPr>
        <w:spacing w:line="360" w:lineRule="auto"/>
        <w:ind w:firstLine="709"/>
        <w:jc w:val="both"/>
        <w:rPr>
          <w:rFonts w:ascii="Times New Roman" w:hAnsi="Times New Roman" w:cs="Times New Roman"/>
          <w:sz w:val="28"/>
          <w:szCs w:val="28"/>
        </w:rPr>
      </w:pPr>
      <w:r w:rsidRPr="00406B86">
        <w:rPr>
          <w:rFonts w:ascii="Times New Roman" w:hAnsi="Times New Roman" w:cs="Times New Roman"/>
          <w:b/>
          <w:sz w:val="28"/>
          <w:szCs w:val="28"/>
        </w:rPr>
        <w:t>Цель:</w:t>
      </w:r>
      <w:r w:rsidRPr="00406B86">
        <w:rPr>
          <w:rFonts w:ascii="Times New Roman" w:hAnsi="Times New Roman" w:cs="Times New Roman"/>
          <w:sz w:val="28"/>
          <w:szCs w:val="28"/>
        </w:rPr>
        <w:t xml:space="preserve"> диагностика тревожности. </w:t>
      </w:r>
    </w:p>
    <w:p w:rsidR="00977DBB" w:rsidRPr="00406B86" w:rsidRDefault="00977DBB" w:rsidP="00977DBB">
      <w:pPr>
        <w:spacing w:line="360" w:lineRule="auto"/>
        <w:ind w:firstLine="709"/>
        <w:jc w:val="both"/>
        <w:rPr>
          <w:rFonts w:ascii="Times New Roman" w:hAnsi="Times New Roman" w:cs="Times New Roman"/>
          <w:sz w:val="28"/>
          <w:szCs w:val="28"/>
        </w:rPr>
      </w:pPr>
    </w:p>
    <w:p w:rsidR="00977DBB" w:rsidRDefault="00977DBB" w:rsidP="00977DBB">
      <w:pPr>
        <w:spacing w:line="360" w:lineRule="auto"/>
        <w:ind w:firstLine="709"/>
        <w:jc w:val="both"/>
        <w:rPr>
          <w:rFonts w:ascii="Times New Roman" w:hAnsi="Times New Roman" w:cs="Times New Roman"/>
          <w:b/>
          <w:sz w:val="28"/>
          <w:szCs w:val="28"/>
        </w:rPr>
      </w:pPr>
      <w:r w:rsidRPr="00406B86">
        <w:rPr>
          <w:rFonts w:ascii="Times New Roman" w:hAnsi="Times New Roman" w:cs="Times New Roman"/>
          <w:b/>
          <w:sz w:val="28"/>
          <w:szCs w:val="28"/>
        </w:rPr>
        <w:t xml:space="preserve">Опросник «Стиль </w:t>
      </w:r>
      <w:proofErr w:type="spellStart"/>
      <w:r w:rsidRPr="00406B86">
        <w:rPr>
          <w:rFonts w:ascii="Times New Roman" w:hAnsi="Times New Roman" w:cs="Times New Roman"/>
          <w:b/>
          <w:sz w:val="28"/>
          <w:szCs w:val="28"/>
        </w:rPr>
        <w:t>саморегуляции</w:t>
      </w:r>
      <w:proofErr w:type="spellEnd"/>
      <w:r w:rsidRPr="00406B86">
        <w:rPr>
          <w:rFonts w:ascii="Times New Roman" w:hAnsi="Times New Roman" w:cs="Times New Roman"/>
          <w:b/>
          <w:sz w:val="28"/>
          <w:szCs w:val="28"/>
        </w:rPr>
        <w:t xml:space="preserve"> поведения» В.</w:t>
      </w:r>
      <w:r w:rsidR="001C6334">
        <w:rPr>
          <w:rFonts w:ascii="Times New Roman" w:hAnsi="Times New Roman" w:cs="Times New Roman"/>
          <w:b/>
          <w:sz w:val="28"/>
          <w:szCs w:val="28"/>
        </w:rPr>
        <w:t> </w:t>
      </w:r>
      <w:r w:rsidRPr="00406B86">
        <w:rPr>
          <w:rFonts w:ascii="Times New Roman" w:hAnsi="Times New Roman" w:cs="Times New Roman"/>
          <w:b/>
          <w:sz w:val="28"/>
          <w:szCs w:val="28"/>
        </w:rPr>
        <w:t xml:space="preserve">И. </w:t>
      </w:r>
      <w:proofErr w:type="spellStart"/>
      <w:r w:rsidRPr="00406B86">
        <w:rPr>
          <w:rFonts w:ascii="Times New Roman" w:hAnsi="Times New Roman" w:cs="Times New Roman"/>
          <w:b/>
          <w:sz w:val="28"/>
          <w:szCs w:val="28"/>
        </w:rPr>
        <w:t>Моросановой</w:t>
      </w:r>
      <w:proofErr w:type="spellEnd"/>
    </w:p>
    <w:p w:rsidR="0022556A" w:rsidRPr="00406B86" w:rsidRDefault="0022556A" w:rsidP="00977DBB">
      <w:pPr>
        <w:spacing w:line="360" w:lineRule="auto"/>
        <w:ind w:firstLine="709"/>
        <w:jc w:val="both"/>
        <w:rPr>
          <w:rFonts w:ascii="Times New Roman" w:hAnsi="Times New Roman" w:cs="Times New Roman"/>
          <w:b/>
          <w:sz w:val="28"/>
          <w:szCs w:val="28"/>
        </w:rPr>
      </w:pPr>
    </w:p>
    <w:p w:rsidR="00977DBB" w:rsidRPr="00406B86" w:rsidRDefault="00977DBB" w:rsidP="00977DBB">
      <w:pPr>
        <w:spacing w:line="360" w:lineRule="auto"/>
        <w:ind w:firstLine="709"/>
        <w:jc w:val="both"/>
        <w:rPr>
          <w:rFonts w:ascii="Times New Roman" w:hAnsi="Times New Roman" w:cs="Times New Roman"/>
          <w:sz w:val="28"/>
          <w:szCs w:val="28"/>
        </w:rPr>
      </w:pPr>
      <w:r w:rsidRPr="00406B86">
        <w:rPr>
          <w:rFonts w:ascii="Times New Roman" w:hAnsi="Times New Roman" w:cs="Times New Roman"/>
          <w:b/>
          <w:sz w:val="28"/>
          <w:szCs w:val="28"/>
        </w:rPr>
        <w:t xml:space="preserve">Краткая аннотация. </w:t>
      </w:r>
      <w:r w:rsidRPr="00406B86">
        <w:rPr>
          <w:rFonts w:ascii="Times New Roman" w:hAnsi="Times New Roman" w:cs="Times New Roman"/>
          <w:sz w:val="28"/>
          <w:szCs w:val="28"/>
        </w:rPr>
        <w:t xml:space="preserve">Опросник представляет из себя </w:t>
      </w:r>
      <w:proofErr w:type="spellStart"/>
      <w:r w:rsidRPr="00406B86">
        <w:rPr>
          <w:rFonts w:ascii="Times New Roman" w:hAnsi="Times New Roman" w:cs="Times New Roman"/>
          <w:sz w:val="28"/>
          <w:szCs w:val="28"/>
        </w:rPr>
        <w:t>многошкальную</w:t>
      </w:r>
      <w:proofErr w:type="spellEnd"/>
      <w:r w:rsidRPr="00406B86">
        <w:rPr>
          <w:rFonts w:ascii="Times New Roman" w:hAnsi="Times New Roman" w:cs="Times New Roman"/>
          <w:sz w:val="28"/>
          <w:szCs w:val="28"/>
        </w:rPr>
        <w:t xml:space="preserve"> методику, позволяющую диагностировать степень развития осознанной </w:t>
      </w:r>
      <w:proofErr w:type="spellStart"/>
      <w:r w:rsidRPr="00406B86">
        <w:rPr>
          <w:rFonts w:ascii="Times New Roman" w:hAnsi="Times New Roman" w:cs="Times New Roman"/>
          <w:sz w:val="28"/>
          <w:szCs w:val="28"/>
        </w:rPr>
        <w:t>саморегуляции</w:t>
      </w:r>
      <w:proofErr w:type="spellEnd"/>
      <w:r w:rsidRPr="00406B86">
        <w:rPr>
          <w:rFonts w:ascii="Times New Roman" w:hAnsi="Times New Roman" w:cs="Times New Roman"/>
          <w:sz w:val="28"/>
          <w:szCs w:val="28"/>
        </w:rPr>
        <w:t xml:space="preserve">  и ее индивидуальные профили, компонентами которых являются частные регуляторные процессы. </w:t>
      </w:r>
    </w:p>
    <w:p w:rsidR="00977DBB" w:rsidRPr="00406B86" w:rsidRDefault="00977DBB" w:rsidP="00977DBB">
      <w:pPr>
        <w:spacing w:line="360" w:lineRule="auto"/>
        <w:ind w:firstLine="709"/>
        <w:jc w:val="both"/>
        <w:rPr>
          <w:rFonts w:ascii="Times New Roman" w:hAnsi="Times New Roman" w:cs="Times New Roman"/>
          <w:sz w:val="28"/>
          <w:szCs w:val="28"/>
        </w:rPr>
      </w:pPr>
      <w:r w:rsidRPr="00406B86">
        <w:rPr>
          <w:rFonts w:ascii="Times New Roman" w:hAnsi="Times New Roman" w:cs="Times New Roman"/>
          <w:sz w:val="28"/>
          <w:szCs w:val="28"/>
        </w:rPr>
        <w:t>Предъявляется в виде бланка и регистрационного листа.</w:t>
      </w:r>
    </w:p>
    <w:p w:rsidR="00977DBB" w:rsidRPr="00406B86" w:rsidRDefault="00977DBB" w:rsidP="00977DBB">
      <w:pPr>
        <w:spacing w:line="360" w:lineRule="auto"/>
        <w:ind w:firstLine="709"/>
        <w:jc w:val="both"/>
        <w:rPr>
          <w:rFonts w:ascii="Times New Roman" w:hAnsi="Times New Roman" w:cs="Times New Roman"/>
          <w:sz w:val="28"/>
          <w:szCs w:val="28"/>
        </w:rPr>
      </w:pPr>
      <w:r w:rsidRPr="00406B86">
        <w:rPr>
          <w:rFonts w:ascii="Times New Roman" w:hAnsi="Times New Roman" w:cs="Times New Roman"/>
          <w:b/>
          <w:sz w:val="28"/>
          <w:szCs w:val="28"/>
        </w:rPr>
        <w:t xml:space="preserve">Цель: </w:t>
      </w:r>
      <w:r w:rsidRPr="00406B86">
        <w:rPr>
          <w:rFonts w:ascii="Times New Roman" w:hAnsi="Times New Roman" w:cs="Times New Roman"/>
          <w:sz w:val="28"/>
          <w:szCs w:val="28"/>
        </w:rPr>
        <w:t xml:space="preserve">изучение индивидуальных особенностей </w:t>
      </w:r>
      <w:proofErr w:type="spellStart"/>
      <w:r w:rsidRPr="00406B86">
        <w:rPr>
          <w:rFonts w:ascii="Times New Roman" w:hAnsi="Times New Roman" w:cs="Times New Roman"/>
          <w:sz w:val="28"/>
          <w:szCs w:val="28"/>
        </w:rPr>
        <w:t>саморегуляции</w:t>
      </w:r>
      <w:proofErr w:type="spellEnd"/>
      <w:r w:rsidRPr="00406B86">
        <w:rPr>
          <w:rFonts w:ascii="Times New Roman" w:hAnsi="Times New Roman" w:cs="Times New Roman"/>
          <w:sz w:val="28"/>
          <w:szCs w:val="28"/>
        </w:rPr>
        <w:t>.</w:t>
      </w:r>
    </w:p>
    <w:p w:rsidR="00022CA9" w:rsidRDefault="00022CA9" w:rsidP="00977DBB">
      <w:pPr>
        <w:spacing w:line="360" w:lineRule="auto"/>
        <w:ind w:firstLine="709"/>
        <w:jc w:val="both"/>
        <w:rPr>
          <w:rFonts w:ascii="Times New Roman" w:hAnsi="Times New Roman" w:cs="Times New Roman"/>
          <w:sz w:val="28"/>
          <w:szCs w:val="28"/>
        </w:rPr>
      </w:pPr>
    </w:p>
    <w:p w:rsidR="00977DBB" w:rsidRDefault="00977DBB" w:rsidP="009C5211">
      <w:pPr>
        <w:spacing w:line="360" w:lineRule="auto"/>
        <w:ind w:firstLine="709"/>
        <w:jc w:val="center"/>
        <w:rPr>
          <w:rFonts w:ascii="Times New Roman" w:hAnsi="Times New Roman" w:cs="Times New Roman"/>
          <w:b/>
          <w:sz w:val="28"/>
          <w:szCs w:val="28"/>
        </w:rPr>
      </w:pPr>
      <w:r w:rsidRPr="00406B86">
        <w:rPr>
          <w:rFonts w:ascii="Times New Roman" w:hAnsi="Times New Roman" w:cs="Times New Roman"/>
          <w:b/>
          <w:sz w:val="28"/>
          <w:szCs w:val="28"/>
        </w:rPr>
        <w:t>Тест (опросник) эмоционального интеллекта Люсина</w:t>
      </w:r>
    </w:p>
    <w:p w:rsidR="009C5211" w:rsidRPr="00406B86" w:rsidRDefault="009C5211" w:rsidP="00977DBB">
      <w:pPr>
        <w:spacing w:line="360" w:lineRule="auto"/>
        <w:ind w:firstLine="709"/>
        <w:jc w:val="both"/>
        <w:rPr>
          <w:rFonts w:ascii="Times New Roman" w:hAnsi="Times New Roman" w:cs="Times New Roman"/>
          <w:b/>
          <w:sz w:val="28"/>
          <w:szCs w:val="28"/>
        </w:rPr>
      </w:pPr>
    </w:p>
    <w:p w:rsidR="00977DBB" w:rsidRPr="00406B86" w:rsidRDefault="00977DBB" w:rsidP="00977DBB">
      <w:pPr>
        <w:shd w:val="clear" w:color="auto" w:fill="FFFFFF"/>
        <w:spacing w:line="360" w:lineRule="auto"/>
        <w:ind w:firstLine="709"/>
        <w:jc w:val="both"/>
        <w:rPr>
          <w:rFonts w:ascii="Times New Roman" w:hAnsi="Times New Roman" w:cs="Times New Roman"/>
          <w:sz w:val="28"/>
          <w:szCs w:val="28"/>
        </w:rPr>
      </w:pPr>
      <w:r w:rsidRPr="00406B86">
        <w:rPr>
          <w:rStyle w:val="2115pt"/>
          <w:rFonts w:ascii="Times New Roman" w:hAnsi="Times New Roman" w:cs="Times New Roman"/>
          <w:i w:val="0"/>
          <w:sz w:val="28"/>
          <w:szCs w:val="28"/>
        </w:rPr>
        <w:t xml:space="preserve">Краткая аннотация. </w:t>
      </w:r>
      <w:r w:rsidRPr="00406B86">
        <w:rPr>
          <w:rFonts w:ascii="Times New Roman" w:hAnsi="Times New Roman" w:cs="Times New Roman"/>
          <w:sz w:val="28"/>
          <w:szCs w:val="28"/>
        </w:rPr>
        <w:t xml:space="preserve">Опросник </w:t>
      </w:r>
      <w:proofErr w:type="spellStart"/>
      <w:r w:rsidRPr="00406B86">
        <w:rPr>
          <w:rFonts w:ascii="Times New Roman" w:hAnsi="Times New Roman" w:cs="Times New Roman"/>
          <w:sz w:val="28"/>
          <w:szCs w:val="28"/>
        </w:rPr>
        <w:t>ЭмИн</w:t>
      </w:r>
      <w:proofErr w:type="spellEnd"/>
      <w:r w:rsidRPr="00406B86">
        <w:rPr>
          <w:rFonts w:ascii="Times New Roman" w:hAnsi="Times New Roman" w:cs="Times New Roman"/>
          <w:sz w:val="28"/>
          <w:szCs w:val="28"/>
        </w:rPr>
        <w:t xml:space="preserve"> состоит из 46 утверждений. Эти утверждения объединяются в пять </w:t>
      </w:r>
      <w:proofErr w:type="spellStart"/>
      <w:r w:rsidRPr="00406B86">
        <w:rPr>
          <w:rFonts w:ascii="Times New Roman" w:hAnsi="Times New Roman" w:cs="Times New Roman"/>
          <w:sz w:val="28"/>
          <w:szCs w:val="28"/>
        </w:rPr>
        <w:t>субшкал</w:t>
      </w:r>
      <w:proofErr w:type="spellEnd"/>
      <w:r w:rsidRPr="00406B86">
        <w:rPr>
          <w:rFonts w:ascii="Times New Roman" w:hAnsi="Times New Roman" w:cs="Times New Roman"/>
          <w:sz w:val="28"/>
          <w:szCs w:val="28"/>
        </w:rPr>
        <w:t xml:space="preserve"> (понимание чужих эмоций, управление чужими эмоциями, понимание своих эмоций, управление своими эмоциями, контроль экспрессии), которые, в свою очередь, объединяются в четыре шкалы более общего порядка (межличностный эмоциональный интеллект, </w:t>
      </w:r>
      <w:proofErr w:type="spellStart"/>
      <w:r w:rsidRPr="00406B86">
        <w:rPr>
          <w:rFonts w:ascii="Times New Roman" w:hAnsi="Times New Roman" w:cs="Times New Roman"/>
          <w:sz w:val="28"/>
          <w:szCs w:val="28"/>
        </w:rPr>
        <w:t>внутриличностный</w:t>
      </w:r>
      <w:proofErr w:type="spellEnd"/>
      <w:r w:rsidRPr="00406B86">
        <w:rPr>
          <w:rFonts w:ascii="Times New Roman" w:hAnsi="Times New Roman" w:cs="Times New Roman"/>
          <w:sz w:val="28"/>
          <w:szCs w:val="28"/>
        </w:rPr>
        <w:t xml:space="preserve"> эмоциональный интеллект, понимание эмоций, управление эмоциями). </w:t>
      </w:r>
    </w:p>
    <w:p w:rsidR="00977DBB" w:rsidRPr="00406B86" w:rsidRDefault="00977DBB" w:rsidP="00977DBB">
      <w:pPr>
        <w:shd w:val="clear" w:color="auto" w:fill="FFFFFF"/>
        <w:spacing w:line="360" w:lineRule="auto"/>
        <w:ind w:firstLine="709"/>
        <w:jc w:val="both"/>
        <w:rPr>
          <w:rFonts w:ascii="Times New Roman" w:hAnsi="Times New Roman" w:cs="Times New Roman"/>
          <w:sz w:val="28"/>
          <w:szCs w:val="28"/>
        </w:rPr>
      </w:pPr>
      <w:r w:rsidRPr="00406B86">
        <w:rPr>
          <w:rFonts w:ascii="Times New Roman" w:hAnsi="Times New Roman" w:cs="Times New Roman"/>
          <w:b/>
          <w:sz w:val="28"/>
          <w:szCs w:val="28"/>
          <w:lang w:eastAsia="ar-SA"/>
        </w:rPr>
        <w:t xml:space="preserve">Цель: </w:t>
      </w:r>
      <w:r w:rsidRPr="00406B86">
        <w:rPr>
          <w:rFonts w:ascii="Times New Roman" w:hAnsi="Times New Roman" w:cs="Times New Roman"/>
          <w:sz w:val="28"/>
          <w:szCs w:val="28"/>
          <w:lang w:eastAsia="ar-SA"/>
        </w:rPr>
        <w:t xml:space="preserve">тест </w:t>
      </w:r>
      <w:r w:rsidRPr="00406B86">
        <w:rPr>
          <w:rFonts w:ascii="Times New Roman" w:hAnsi="Times New Roman" w:cs="Times New Roman"/>
          <w:sz w:val="28"/>
          <w:szCs w:val="28"/>
        </w:rPr>
        <w:t>предназначен для измерения эмоционального интеллекта (EQ).</w:t>
      </w:r>
    </w:p>
    <w:p w:rsidR="00977DBB" w:rsidRPr="00406B86" w:rsidRDefault="00977DBB" w:rsidP="00977DBB">
      <w:pPr>
        <w:shd w:val="clear" w:color="auto" w:fill="FFFFFF"/>
        <w:spacing w:line="360" w:lineRule="auto"/>
        <w:ind w:firstLine="709"/>
        <w:jc w:val="both"/>
        <w:rPr>
          <w:rFonts w:ascii="Times New Roman" w:hAnsi="Times New Roman" w:cs="Times New Roman"/>
          <w:sz w:val="28"/>
          <w:szCs w:val="28"/>
        </w:rPr>
      </w:pPr>
    </w:p>
    <w:p w:rsidR="00977DBB" w:rsidRDefault="00977DBB" w:rsidP="009C5211">
      <w:pPr>
        <w:shd w:val="clear" w:color="auto" w:fill="FFFFFF"/>
        <w:spacing w:line="360" w:lineRule="auto"/>
        <w:ind w:firstLine="709"/>
        <w:jc w:val="center"/>
        <w:rPr>
          <w:rFonts w:ascii="Times New Roman" w:hAnsi="Times New Roman" w:cs="Times New Roman"/>
          <w:b/>
          <w:sz w:val="28"/>
          <w:szCs w:val="28"/>
        </w:rPr>
      </w:pPr>
      <w:r w:rsidRPr="00406B86">
        <w:rPr>
          <w:rFonts w:ascii="Times New Roman" w:hAnsi="Times New Roman" w:cs="Times New Roman"/>
          <w:b/>
          <w:sz w:val="28"/>
          <w:szCs w:val="28"/>
        </w:rPr>
        <w:t xml:space="preserve">Тест </w:t>
      </w:r>
      <w:proofErr w:type="spellStart"/>
      <w:r w:rsidRPr="00406B86">
        <w:rPr>
          <w:rFonts w:ascii="Times New Roman" w:hAnsi="Times New Roman" w:cs="Times New Roman"/>
          <w:b/>
          <w:sz w:val="28"/>
          <w:szCs w:val="28"/>
        </w:rPr>
        <w:t>смысложизненных</w:t>
      </w:r>
      <w:proofErr w:type="spellEnd"/>
      <w:r w:rsidRPr="00406B86">
        <w:rPr>
          <w:rFonts w:ascii="Times New Roman" w:hAnsi="Times New Roman" w:cs="Times New Roman"/>
          <w:b/>
          <w:sz w:val="28"/>
          <w:szCs w:val="28"/>
        </w:rPr>
        <w:t xml:space="preserve"> ориентаций</w:t>
      </w:r>
    </w:p>
    <w:p w:rsidR="009C5211" w:rsidRPr="00406B86" w:rsidRDefault="009C5211" w:rsidP="009C5211">
      <w:pPr>
        <w:shd w:val="clear" w:color="auto" w:fill="FFFFFF"/>
        <w:spacing w:line="360" w:lineRule="auto"/>
        <w:ind w:firstLine="709"/>
        <w:jc w:val="center"/>
        <w:rPr>
          <w:rFonts w:ascii="Times New Roman" w:hAnsi="Times New Roman" w:cs="Times New Roman"/>
          <w:b/>
          <w:sz w:val="28"/>
          <w:szCs w:val="28"/>
        </w:rPr>
      </w:pPr>
    </w:p>
    <w:p w:rsidR="00977DBB" w:rsidRPr="00406B86" w:rsidRDefault="00977DBB" w:rsidP="00977DBB">
      <w:pPr>
        <w:shd w:val="clear" w:color="auto" w:fill="FFFFFF"/>
        <w:spacing w:line="360" w:lineRule="auto"/>
        <w:ind w:firstLine="709"/>
        <w:jc w:val="both"/>
        <w:rPr>
          <w:rFonts w:ascii="Times New Roman" w:hAnsi="Times New Roman" w:cs="Times New Roman"/>
          <w:sz w:val="28"/>
          <w:szCs w:val="28"/>
        </w:rPr>
      </w:pPr>
      <w:r w:rsidRPr="00406B86">
        <w:rPr>
          <w:rFonts w:ascii="Times New Roman" w:hAnsi="Times New Roman" w:cs="Times New Roman"/>
          <w:b/>
          <w:sz w:val="28"/>
          <w:szCs w:val="28"/>
        </w:rPr>
        <w:t xml:space="preserve">Краткая аннотация. </w:t>
      </w:r>
      <w:r w:rsidRPr="00406B86">
        <w:rPr>
          <w:rFonts w:ascii="Times New Roman" w:hAnsi="Times New Roman" w:cs="Times New Roman"/>
          <w:sz w:val="28"/>
          <w:szCs w:val="28"/>
        </w:rPr>
        <w:t>Адаптация Д.</w:t>
      </w:r>
      <w:r w:rsidR="00B2424F">
        <w:rPr>
          <w:rFonts w:ascii="Times New Roman" w:hAnsi="Times New Roman" w:cs="Times New Roman"/>
          <w:sz w:val="28"/>
          <w:szCs w:val="28"/>
        </w:rPr>
        <w:t> </w:t>
      </w:r>
      <w:r w:rsidRPr="00406B86">
        <w:rPr>
          <w:rFonts w:ascii="Times New Roman" w:hAnsi="Times New Roman" w:cs="Times New Roman"/>
          <w:sz w:val="28"/>
          <w:szCs w:val="28"/>
        </w:rPr>
        <w:t xml:space="preserve">А. Леонтьева. Методика направлена на изучение </w:t>
      </w:r>
      <w:proofErr w:type="spellStart"/>
      <w:r w:rsidRPr="00406B86">
        <w:rPr>
          <w:rFonts w:ascii="Times New Roman" w:hAnsi="Times New Roman" w:cs="Times New Roman"/>
          <w:sz w:val="28"/>
          <w:szCs w:val="28"/>
        </w:rPr>
        <w:t>смысложизненных</w:t>
      </w:r>
      <w:proofErr w:type="spellEnd"/>
      <w:r w:rsidRPr="00406B86">
        <w:rPr>
          <w:rFonts w:ascii="Times New Roman" w:hAnsi="Times New Roman" w:cs="Times New Roman"/>
          <w:sz w:val="28"/>
          <w:szCs w:val="28"/>
        </w:rPr>
        <w:t xml:space="preserve"> ориентаций личности, </w:t>
      </w:r>
      <w:r w:rsidRPr="00406B86">
        <w:rPr>
          <w:rFonts w:ascii="Times New Roman" w:hAnsi="Times New Roman" w:cs="Times New Roman"/>
          <w:sz w:val="28"/>
          <w:szCs w:val="28"/>
        </w:rPr>
        <w:lastRenderedPageBreak/>
        <w:t>составляющих основу образа Я. Система оценки представляет собой качественный анализ процесса градации понятий.</w:t>
      </w:r>
    </w:p>
    <w:p w:rsidR="00977DBB" w:rsidRPr="00406B86" w:rsidRDefault="00977DBB" w:rsidP="00977DBB">
      <w:pPr>
        <w:shd w:val="clear" w:color="auto" w:fill="FFFFFF"/>
        <w:spacing w:line="360" w:lineRule="auto"/>
        <w:ind w:firstLine="709"/>
        <w:jc w:val="both"/>
        <w:rPr>
          <w:rFonts w:ascii="Times New Roman" w:hAnsi="Times New Roman" w:cs="Times New Roman"/>
          <w:sz w:val="28"/>
          <w:szCs w:val="28"/>
        </w:rPr>
      </w:pPr>
      <w:r w:rsidRPr="00406B86">
        <w:rPr>
          <w:rFonts w:ascii="Times New Roman" w:hAnsi="Times New Roman" w:cs="Times New Roman"/>
          <w:b/>
          <w:sz w:val="28"/>
          <w:szCs w:val="28"/>
        </w:rPr>
        <w:t xml:space="preserve">Цель: </w:t>
      </w:r>
      <w:r w:rsidRPr="00406B86">
        <w:rPr>
          <w:rFonts w:ascii="Times New Roman" w:hAnsi="Times New Roman" w:cs="Times New Roman"/>
          <w:sz w:val="28"/>
          <w:szCs w:val="28"/>
        </w:rPr>
        <w:t>исследование «источника» смысла жизни, который может быть найден человеком либо в будущем (цели), либо в настоящем (процесс), либо прошлом (результат), либо во всех трех составляющих жизни.</w:t>
      </w:r>
    </w:p>
    <w:p w:rsidR="00977DBB" w:rsidRPr="00406B86" w:rsidRDefault="00977DBB" w:rsidP="00977DBB">
      <w:pPr>
        <w:shd w:val="clear" w:color="auto" w:fill="FFFFFF"/>
        <w:spacing w:line="360" w:lineRule="auto"/>
        <w:ind w:firstLine="709"/>
        <w:jc w:val="both"/>
        <w:rPr>
          <w:rFonts w:ascii="Times New Roman" w:hAnsi="Times New Roman" w:cs="Times New Roman"/>
          <w:b/>
          <w:sz w:val="28"/>
          <w:szCs w:val="28"/>
        </w:rPr>
      </w:pPr>
    </w:p>
    <w:p w:rsidR="00977DBB" w:rsidRDefault="00977DBB" w:rsidP="009C5211">
      <w:pPr>
        <w:shd w:val="clear" w:color="auto" w:fill="FFFFFF"/>
        <w:spacing w:line="360" w:lineRule="auto"/>
        <w:ind w:firstLine="709"/>
        <w:jc w:val="center"/>
        <w:rPr>
          <w:rFonts w:ascii="Times New Roman" w:hAnsi="Times New Roman" w:cs="Times New Roman"/>
          <w:b/>
          <w:sz w:val="28"/>
          <w:szCs w:val="28"/>
        </w:rPr>
      </w:pPr>
      <w:r w:rsidRPr="00406B86">
        <w:rPr>
          <w:rFonts w:ascii="Times New Roman" w:hAnsi="Times New Roman" w:cs="Times New Roman"/>
          <w:b/>
          <w:sz w:val="28"/>
          <w:szCs w:val="28"/>
        </w:rPr>
        <w:t xml:space="preserve">Многомерный опросник исследования </w:t>
      </w:r>
      <w:proofErr w:type="spellStart"/>
      <w:r w:rsidRPr="00406B86">
        <w:rPr>
          <w:rFonts w:ascii="Times New Roman" w:hAnsi="Times New Roman" w:cs="Times New Roman"/>
          <w:b/>
          <w:sz w:val="28"/>
          <w:szCs w:val="28"/>
        </w:rPr>
        <w:t>самоотношения</w:t>
      </w:r>
      <w:proofErr w:type="spellEnd"/>
      <w:r w:rsidR="00140BD3" w:rsidRPr="00140BD3">
        <w:rPr>
          <w:rFonts w:ascii="Times New Roman" w:hAnsi="Times New Roman" w:cs="Times New Roman"/>
          <w:sz w:val="28"/>
          <w:szCs w:val="28"/>
        </w:rPr>
        <w:t xml:space="preserve"> </w:t>
      </w:r>
      <w:r w:rsidR="00140BD3">
        <w:rPr>
          <w:rFonts w:ascii="Times New Roman" w:hAnsi="Times New Roman" w:cs="Times New Roman"/>
          <w:sz w:val="28"/>
          <w:szCs w:val="28"/>
        </w:rPr>
        <w:t xml:space="preserve">- </w:t>
      </w:r>
      <w:r w:rsidR="00140BD3" w:rsidRPr="00140BD3">
        <w:rPr>
          <w:rFonts w:ascii="Times New Roman" w:hAnsi="Times New Roman" w:cs="Times New Roman"/>
          <w:b/>
          <w:sz w:val="28"/>
          <w:szCs w:val="28"/>
        </w:rPr>
        <w:t>МИС</w:t>
      </w:r>
    </w:p>
    <w:p w:rsidR="009C5211" w:rsidRPr="00406B86" w:rsidRDefault="009C5211" w:rsidP="00977DBB">
      <w:pPr>
        <w:shd w:val="clear" w:color="auto" w:fill="FFFFFF"/>
        <w:spacing w:line="360" w:lineRule="auto"/>
        <w:ind w:firstLine="709"/>
        <w:jc w:val="both"/>
        <w:rPr>
          <w:rFonts w:ascii="Times New Roman" w:hAnsi="Times New Roman" w:cs="Times New Roman"/>
          <w:b/>
          <w:sz w:val="28"/>
          <w:szCs w:val="28"/>
        </w:rPr>
      </w:pPr>
    </w:p>
    <w:p w:rsidR="00977DBB" w:rsidRPr="00B2424F" w:rsidRDefault="00977DBB" w:rsidP="00B2424F">
      <w:pPr>
        <w:pStyle w:val="22"/>
        <w:shd w:val="clear" w:color="auto" w:fill="auto"/>
        <w:spacing w:before="0" w:line="360" w:lineRule="auto"/>
        <w:ind w:firstLine="709"/>
        <w:rPr>
          <w:rFonts w:ascii="Times New Roman" w:hAnsi="Times New Roman" w:cs="Times New Roman"/>
          <w:bCs/>
          <w:iCs/>
          <w:sz w:val="28"/>
          <w:szCs w:val="28"/>
          <w:shd w:val="clear" w:color="auto" w:fill="FFFFFF"/>
          <w:lang w:bidi="ru-RU"/>
        </w:rPr>
      </w:pPr>
      <w:r w:rsidRPr="00406B86">
        <w:rPr>
          <w:rStyle w:val="2115pt"/>
          <w:rFonts w:ascii="Times New Roman" w:hAnsi="Times New Roman" w:cs="Times New Roman"/>
          <w:i w:val="0"/>
          <w:sz w:val="28"/>
          <w:szCs w:val="28"/>
        </w:rPr>
        <w:t xml:space="preserve">Краткая аннотация. </w:t>
      </w:r>
      <w:r w:rsidRPr="00406B86">
        <w:rPr>
          <w:rFonts w:ascii="Times New Roman" w:hAnsi="Times New Roman" w:cs="Times New Roman"/>
          <w:sz w:val="28"/>
          <w:szCs w:val="28"/>
        </w:rPr>
        <w:t xml:space="preserve">Многомерный опросник исследования </w:t>
      </w:r>
      <w:proofErr w:type="spellStart"/>
      <w:r w:rsidRPr="00406B86">
        <w:rPr>
          <w:rFonts w:ascii="Times New Roman" w:hAnsi="Times New Roman" w:cs="Times New Roman"/>
          <w:sz w:val="28"/>
          <w:szCs w:val="28"/>
        </w:rPr>
        <w:t>самоотношения</w:t>
      </w:r>
      <w:proofErr w:type="spellEnd"/>
      <w:r w:rsidRPr="00406B86">
        <w:rPr>
          <w:rFonts w:ascii="Times New Roman" w:hAnsi="Times New Roman" w:cs="Times New Roman"/>
          <w:sz w:val="28"/>
          <w:szCs w:val="28"/>
        </w:rPr>
        <w:t xml:space="preserve"> (МИС – методика исследования </w:t>
      </w:r>
      <w:proofErr w:type="spellStart"/>
      <w:r w:rsidRPr="00406B86">
        <w:rPr>
          <w:rFonts w:ascii="Times New Roman" w:hAnsi="Times New Roman" w:cs="Times New Roman"/>
          <w:sz w:val="28"/>
          <w:szCs w:val="28"/>
        </w:rPr>
        <w:t>самоотношения</w:t>
      </w:r>
      <w:proofErr w:type="spellEnd"/>
      <w:r w:rsidRPr="00406B86">
        <w:rPr>
          <w:rFonts w:ascii="Times New Roman" w:hAnsi="Times New Roman" w:cs="Times New Roman"/>
          <w:sz w:val="28"/>
          <w:szCs w:val="28"/>
        </w:rPr>
        <w:t xml:space="preserve">) содержит 110 утверждений распределенных по 9 шкалам. Методика предназначена для углублённого изучения сферы самосознания личности, включающее различные (когнитивные, динамические, интегральные) аспекты. Относительно области применения МИС, можно отметить хорошие результаты в рамках индивидуального консультирования осуждённых, так как данная методика позволяет выявить </w:t>
      </w:r>
      <w:proofErr w:type="spellStart"/>
      <w:r w:rsidRPr="00406B86">
        <w:rPr>
          <w:rFonts w:ascii="Times New Roman" w:hAnsi="Times New Roman" w:cs="Times New Roman"/>
          <w:sz w:val="28"/>
          <w:szCs w:val="28"/>
        </w:rPr>
        <w:t>внутриличностные</w:t>
      </w:r>
      <w:proofErr w:type="spellEnd"/>
      <w:r w:rsidRPr="00406B86">
        <w:rPr>
          <w:rFonts w:ascii="Times New Roman" w:hAnsi="Times New Roman" w:cs="Times New Roman"/>
          <w:sz w:val="28"/>
          <w:szCs w:val="28"/>
        </w:rPr>
        <w:t xml:space="preserve"> конфликты.</w:t>
      </w:r>
    </w:p>
    <w:p w:rsidR="00977DBB" w:rsidRPr="00406B86" w:rsidRDefault="00977DBB" w:rsidP="00977DBB">
      <w:pPr>
        <w:spacing w:line="360" w:lineRule="auto"/>
        <w:ind w:firstLine="709"/>
        <w:jc w:val="both"/>
        <w:rPr>
          <w:rFonts w:ascii="Times New Roman" w:hAnsi="Times New Roman" w:cs="Times New Roman"/>
          <w:sz w:val="28"/>
          <w:szCs w:val="28"/>
        </w:rPr>
      </w:pPr>
      <w:r w:rsidRPr="00406B86">
        <w:rPr>
          <w:rFonts w:ascii="Times New Roman" w:hAnsi="Times New Roman" w:cs="Times New Roman"/>
          <w:b/>
          <w:sz w:val="28"/>
          <w:szCs w:val="28"/>
          <w:lang w:eastAsia="ar-SA"/>
        </w:rPr>
        <w:t xml:space="preserve">Цель: </w:t>
      </w:r>
      <w:r w:rsidRPr="00406B86">
        <w:rPr>
          <w:rFonts w:ascii="Times New Roman" w:hAnsi="Times New Roman" w:cs="Times New Roman"/>
          <w:sz w:val="28"/>
          <w:szCs w:val="28"/>
        </w:rPr>
        <w:t>углубленное изучение сферы самосознания личности.</w:t>
      </w:r>
    </w:p>
    <w:p w:rsidR="00977DBB" w:rsidRPr="00406B86" w:rsidRDefault="00977DBB" w:rsidP="00977DBB">
      <w:pPr>
        <w:spacing w:line="360" w:lineRule="auto"/>
        <w:ind w:firstLine="709"/>
        <w:jc w:val="both"/>
        <w:rPr>
          <w:rFonts w:ascii="Times New Roman" w:hAnsi="Times New Roman" w:cs="Times New Roman"/>
          <w:sz w:val="28"/>
          <w:szCs w:val="28"/>
        </w:rPr>
      </w:pPr>
    </w:p>
    <w:p w:rsidR="00977DBB" w:rsidRDefault="00977DBB" w:rsidP="00140BD3">
      <w:pPr>
        <w:spacing w:line="360" w:lineRule="auto"/>
        <w:ind w:firstLine="709"/>
        <w:jc w:val="center"/>
        <w:rPr>
          <w:rFonts w:ascii="Times New Roman" w:hAnsi="Times New Roman" w:cs="Times New Roman"/>
          <w:b/>
          <w:sz w:val="28"/>
          <w:szCs w:val="28"/>
        </w:rPr>
      </w:pPr>
      <w:r w:rsidRPr="00406B86">
        <w:rPr>
          <w:rFonts w:ascii="Times New Roman" w:hAnsi="Times New Roman" w:cs="Times New Roman"/>
          <w:b/>
          <w:sz w:val="28"/>
          <w:szCs w:val="28"/>
        </w:rPr>
        <w:t xml:space="preserve">Методика «Индикатор </w:t>
      </w:r>
      <w:proofErr w:type="spellStart"/>
      <w:r w:rsidRPr="00406B86">
        <w:rPr>
          <w:rFonts w:ascii="Times New Roman" w:hAnsi="Times New Roman" w:cs="Times New Roman"/>
          <w:b/>
          <w:sz w:val="28"/>
          <w:szCs w:val="28"/>
        </w:rPr>
        <w:t>копинг</w:t>
      </w:r>
      <w:proofErr w:type="spellEnd"/>
      <w:r w:rsidRPr="00406B86">
        <w:rPr>
          <w:rFonts w:ascii="Times New Roman" w:hAnsi="Times New Roman" w:cs="Times New Roman"/>
          <w:b/>
          <w:sz w:val="28"/>
          <w:szCs w:val="28"/>
        </w:rPr>
        <w:t>-стратегий»</w:t>
      </w:r>
    </w:p>
    <w:p w:rsidR="00140BD3" w:rsidRPr="00406B86" w:rsidRDefault="00140BD3" w:rsidP="00977DBB">
      <w:pPr>
        <w:spacing w:line="360" w:lineRule="auto"/>
        <w:ind w:firstLine="709"/>
        <w:jc w:val="both"/>
        <w:rPr>
          <w:rFonts w:ascii="Times New Roman" w:hAnsi="Times New Roman" w:cs="Times New Roman"/>
          <w:b/>
          <w:sz w:val="28"/>
          <w:szCs w:val="28"/>
        </w:rPr>
      </w:pPr>
    </w:p>
    <w:p w:rsidR="00977DBB" w:rsidRPr="00406B86" w:rsidRDefault="00977DBB" w:rsidP="00977DBB">
      <w:pPr>
        <w:spacing w:line="360" w:lineRule="auto"/>
        <w:ind w:firstLine="709"/>
        <w:jc w:val="both"/>
        <w:rPr>
          <w:rFonts w:ascii="Times New Roman" w:hAnsi="Times New Roman" w:cs="Times New Roman"/>
          <w:sz w:val="28"/>
          <w:szCs w:val="28"/>
        </w:rPr>
      </w:pPr>
      <w:r w:rsidRPr="00406B86">
        <w:rPr>
          <w:rFonts w:ascii="Times New Roman" w:hAnsi="Times New Roman" w:cs="Times New Roman"/>
          <w:b/>
          <w:sz w:val="28"/>
          <w:szCs w:val="28"/>
        </w:rPr>
        <w:t xml:space="preserve">Краткая аннотация. </w:t>
      </w:r>
      <w:r w:rsidR="0025056F">
        <w:rPr>
          <w:rFonts w:ascii="Times New Roman" w:hAnsi="Times New Roman" w:cs="Times New Roman"/>
          <w:sz w:val="28"/>
          <w:szCs w:val="28"/>
        </w:rPr>
        <w:t>Методика разработана Д. </w:t>
      </w:r>
      <w:proofErr w:type="spellStart"/>
      <w:r w:rsidRPr="00406B86">
        <w:rPr>
          <w:rFonts w:ascii="Times New Roman" w:hAnsi="Times New Roman" w:cs="Times New Roman"/>
          <w:sz w:val="28"/>
          <w:szCs w:val="28"/>
        </w:rPr>
        <w:t>Амирханом</w:t>
      </w:r>
      <w:proofErr w:type="spellEnd"/>
      <w:r w:rsidRPr="00406B86">
        <w:rPr>
          <w:rFonts w:ascii="Times New Roman" w:hAnsi="Times New Roman" w:cs="Times New Roman"/>
          <w:sz w:val="28"/>
          <w:szCs w:val="28"/>
        </w:rPr>
        <w:t xml:space="preserve"> и предназначена для диагностики доминирующих </w:t>
      </w:r>
      <w:proofErr w:type="spellStart"/>
      <w:r w:rsidRPr="00406B86">
        <w:rPr>
          <w:rFonts w:ascii="Times New Roman" w:hAnsi="Times New Roman" w:cs="Times New Roman"/>
          <w:sz w:val="28"/>
          <w:szCs w:val="28"/>
        </w:rPr>
        <w:t>копинг</w:t>
      </w:r>
      <w:proofErr w:type="spellEnd"/>
      <w:r w:rsidRPr="00406B86">
        <w:rPr>
          <w:rFonts w:ascii="Times New Roman" w:hAnsi="Times New Roman" w:cs="Times New Roman"/>
          <w:sz w:val="28"/>
          <w:szCs w:val="28"/>
        </w:rPr>
        <w:t>-стратегий личности. Адаптирована для проведения исследования на русском языке Н.</w:t>
      </w:r>
      <w:r w:rsidR="0025056F">
        <w:rPr>
          <w:rFonts w:ascii="Times New Roman" w:hAnsi="Times New Roman" w:cs="Times New Roman"/>
          <w:sz w:val="28"/>
          <w:szCs w:val="28"/>
        </w:rPr>
        <w:t> </w:t>
      </w:r>
      <w:r w:rsidRPr="00406B86">
        <w:rPr>
          <w:rFonts w:ascii="Times New Roman" w:hAnsi="Times New Roman" w:cs="Times New Roman"/>
          <w:sz w:val="28"/>
          <w:szCs w:val="28"/>
        </w:rPr>
        <w:t>А. Сиротой и В.</w:t>
      </w:r>
      <w:r w:rsidR="0025056F">
        <w:rPr>
          <w:rFonts w:ascii="Times New Roman" w:hAnsi="Times New Roman" w:cs="Times New Roman"/>
          <w:sz w:val="28"/>
          <w:szCs w:val="28"/>
        </w:rPr>
        <w:t> </w:t>
      </w:r>
      <w:r w:rsidRPr="00406B86">
        <w:rPr>
          <w:rFonts w:ascii="Times New Roman" w:hAnsi="Times New Roman" w:cs="Times New Roman"/>
          <w:sz w:val="28"/>
          <w:szCs w:val="28"/>
        </w:rPr>
        <w:t xml:space="preserve">М. </w:t>
      </w:r>
      <w:proofErr w:type="spellStart"/>
      <w:r w:rsidRPr="00406B86">
        <w:rPr>
          <w:rFonts w:ascii="Times New Roman" w:hAnsi="Times New Roman" w:cs="Times New Roman"/>
          <w:sz w:val="28"/>
          <w:szCs w:val="28"/>
        </w:rPr>
        <w:t>Ялтонским</w:t>
      </w:r>
      <w:proofErr w:type="spellEnd"/>
      <w:r w:rsidRPr="00406B86">
        <w:rPr>
          <w:rFonts w:ascii="Times New Roman" w:hAnsi="Times New Roman" w:cs="Times New Roman"/>
          <w:sz w:val="28"/>
          <w:szCs w:val="28"/>
        </w:rPr>
        <w:t>. Включает в себя такие шкалы, как: шкала «разрешение проблем», шкала «поиск социальной поддержки», шкала «избегание проблем».</w:t>
      </w:r>
    </w:p>
    <w:p w:rsidR="00977DBB" w:rsidRPr="00406B86" w:rsidRDefault="00977DBB" w:rsidP="00977DBB">
      <w:pPr>
        <w:spacing w:line="360" w:lineRule="auto"/>
        <w:ind w:firstLine="709"/>
        <w:jc w:val="both"/>
        <w:rPr>
          <w:rFonts w:ascii="Times New Roman" w:hAnsi="Times New Roman" w:cs="Times New Roman"/>
          <w:sz w:val="28"/>
          <w:szCs w:val="28"/>
        </w:rPr>
      </w:pPr>
      <w:r w:rsidRPr="00406B86">
        <w:rPr>
          <w:rFonts w:ascii="Times New Roman" w:hAnsi="Times New Roman" w:cs="Times New Roman"/>
          <w:b/>
          <w:sz w:val="28"/>
          <w:szCs w:val="28"/>
        </w:rPr>
        <w:t>Цель:</w:t>
      </w:r>
      <w:r w:rsidRPr="00406B86">
        <w:rPr>
          <w:rFonts w:ascii="Times New Roman" w:hAnsi="Times New Roman" w:cs="Times New Roman"/>
          <w:sz w:val="28"/>
          <w:szCs w:val="28"/>
        </w:rPr>
        <w:t xml:space="preserve"> диагностика</w:t>
      </w:r>
      <w:r w:rsidR="00B07959">
        <w:rPr>
          <w:rFonts w:ascii="Times New Roman" w:hAnsi="Times New Roman" w:cs="Times New Roman"/>
          <w:sz w:val="28"/>
          <w:szCs w:val="28"/>
        </w:rPr>
        <w:t xml:space="preserve"> </w:t>
      </w:r>
      <w:proofErr w:type="spellStart"/>
      <w:r w:rsidRPr="00406B86">
        <w:rPr>
          <w:rFonts w:ascii="Times New Roman" w:hAnsi="Times New Roman" w:cs="Times New Roman"/>
          <w:sz w:val="28"/>
          <w:szCs w:val="28"/>
        </w:rPr>
        <w:t>копинг</w:t>
      </w:r>
      <w:proofErr w:type="spellEnd"/>
      <w:r w:rsidRPr="00406B86">
        <w:rPr>
          <w:rFonts w:ascii="Times New Roman" w:hAnsi="Times New Roman" w:cs="Times New Roman"/>
          <w:sz w:val="28"/>
          <w:szCs w:val="28"/>
        </w:rPr>
        <w:t>-стратегий.</w:t>
      </w:r>
    </w:p>
    <w:p w:rsidR="00977DBB" w:rsidRPr="00406B86" w:rsidRDefault="00977DBB" w:rsidP="00977DBB">
      <w:pPr>
        <w:spacing w:line="360" w:lineRule="auto"/>
        <w:ind w:firstLine="709"/>
        <w:jc w:val="both"/>
        <w:rPr>
          <w:rFonts w:ascii="Times New Roman" w:hAnsi="Times New Roman" w:cs="Times New Roman"/>
          <w:sz w:val="28"/>
          <w:szCs w:val="28"/>
        </w:rPr>
      </w:pPr>
    </w:p>
    <w:p w:rsidR="00977DBB" w:rsidRPr="00406B86" w:rsidRDefault="00977DBB" w:rsidP="00140BD3">
      <w:pPr>
        <w:spacing w:line="360" w:lineRule="auto"/>
        <w:ind w:firstLine="709"/>
        <w:jc w:val="center"/>
        <w:rPr>
          <w:rFonts w:ascii="Times New Roman" w:hAnsi="Times New Roman" w:cs="Times New Roman"/>
          <w:b/>
          <w:sz w:val="28"/>
          <w:szCs w:val="28"/>
        </w:rPr>
      </w:pPr>
      <w:r w:rsidRPr="00406B86">
        <w:rPr>
          <w:rFonts w:ascii="Times New Roman" w:hAnsi="Times New Roman" w:cs="Times New Roman"/>
          <w:b/>
          <w:sz w:val="28"/>
          <w:szCs w:val="28"/>
        </w:rPr>
        <w:t xml:space="preserve">Методика диагностики социально-психологической адаптации </w:t>
      </w:r>
      <w:proofErr w:type="spellStart"/>
      <w:r w:rsidRPr="00406B86">
        <w:rPr>
          <w:rFonts w:ascii="Times New Roman" w:hAnsi="Times New Roman" w:cs="Times New Roman"/>
          <w:b/>
          <w:sz w:val="28"/>
          <w:szCs w:val="28"/>
        </w:rPr>
        <w:t>Роджерса-Даймонд</w:t>
      </w:r>
      <w:proofErr w:type="spellEnd"/>
    </w:p>
    <w:p w:rsidR="005E1A80" w:rsidRDefault="00977DBB" w:rsidP="00977DBB">
      <w:pPr>
        <w:spacing w:line="360" w:lineRule="auto"/>
        <w:ind w:firstLine="709"/>
        <w:jc w:val="both"/>
        <w:rPr>
          <w:rFonts w:ascii="Times New Roman" w:hAnsi="Times New Roman" w:cs="Times New Roman"/>
          <w:sz w:val="28"/>
          <w:szCs w:val="28"/>
        </w:rPr>
      </w:pPr>
      <w:r w:rsidRPr="00406B86">
        <w:rPr>
          <w:rFonts w:ascii="Times New Roman" w:hAnsi="Times New Roman" w:cs="Times New Roman"/>
          <w:b/>
          <w:sz w:val="28"/>
          <w:szCs w:val="28"/>
        </w:rPr>
        <w:lastRenderedPageBreak/>
        <w:t>Краткая аннотация.</w:t>
      </w:r>
      <w:r w:rsidRPr="00406B86">
        <w:rPr>
          <w:rFonts w:ascii="Times New Roman" w:hAnsi="Times New Roman" w:cs="Times New Roman"/>
          <w:sz w:val="28"/>
          <w:szCs w:val="28"/>
          <w:lang w:eastAsia="ar-SA"/>
        </w:rPr>
        <w:t>С</w:t>
      </w:r>
      <w:r w:rsidRPr="00406B86">
        <w:rPr>
          <w:rFonts w:ascii="Times New Roman" w:hAnsi="Times New Roman" w:cs="Times New Roman"/>
          <w:sz w:val="28"/>
          <w:szCs w:val="28"/>
        </w:rPr>
        <w:t>тимульный материал личностного опросника представлен 101 утверждением, которые сформулированы в третьем лице единственного числа, без использования каких-либо местоимений. Такая форма была использована авторами для того, чтобы избежать влияния «прямого отождествления». То есть ситуации, когда испытуемые сознательно, напрямую соотносят утверждения со своими особенностями. Данный методический прием является одной из форм «нейтрализации» установки тестируемых на социально-желательные ответы. В методике предусмотрены 6 интегра</w:t>
      </w:r>
      <w:r w:rsidR="005E1A80">
        <w:rPr>
          <w:rFonts w:ascii="Times New Roman" w:hAnsi="Times New Roman" w:cs="Times New Roman"/>
          <w:sz w:val="28"/>
          <w:szCs w:val="28"/>
        </w:rPr>
        <w:t>льных показателей:</w:t>
      </w:r>
    </w:p>
    <w:p w:rsidR="005E1A80" w:rsidRPr="005E1A80" w:rsidRDefault="005E1A80" w:rsidP="005E1A80">
      <w:pPr>
        <w:pStyle w:val="a0"/>
        <w:numPr>
          <w:ilvl w:val="0"/>
          <w:numId w:val="34"/>
        </w:numPr>
        <w:spacing w:line="360" w:lineRule="auto"/>
        <w:ind w:left="0" w:firstLine="709"/>
        <w:jc w:val="both"/>
        <w:rPr>
          <w:rFonts w:ascii="Times New Roman" w:hAnsi="Times New Roman" w:cs="Times New Roman"/>
          <w:sz w:val="28"/>
          <w:szCs w:val="28"/>
        </w:rPr>
      </w:pPr>
      <w:r w:rsidRPr="005E1A80">
        <w:rPr>
          <w:rFonts w:ascii="Times New Roman" w:hAnsi="Times New Roman" w:cs="Times New Roman"/>
          <w:sz w:val="28"/>
          <w:szCs w:val="28"/>
        </w:rPr>
        <w:t>«Адаптация»;</w:t>
      </w:r>
    </w:p>
    <w:p w:rsidR="005E1A80" w:rsidRPr="005E1A80" w:rsidRDefault="005E1A80" w:rsidP="005E1A80">
      <w:pPr>
        <w:pStyle w:val="a0"/>
        <w:numPr>
          <w:ilvl w:val="0"/>
          <w:numId w:val="34"/>
        </w:numPr>
        <w:spacing w:line="360" w:lineRule="auto"/>
        <w:ind w:left="0" w:firstLine="709"/>
        <w:jc w:val="both"/>
        <w:rPr>
          <w:rFonts w:ascii="Times New Roman" w:hAnsi="Times New Roman" w:cs="Times New Roman"/>
          <w:sz w:val="28"/>
          <w:szCs w:val="28"/>
        </w:rPr>
      </w:pPr>
      <w:r w:rsidRPr="005E1A80">
        <w:rPr>
          <w:rFonts w:ascii="Times New Roman" w:hAnsi="Times New Roman" w:cs="Times New Roman"/>
          <w:sz w:val="28"/>
          <w:szCs w:val="28"/>
        </w:rPr>
        <w:t>«Приятие других»;</w:t>
      </w:r>
    </w:p>
    <w:p w:rsidR="005E1A80" w:rsidRPr="005E1A80" w:rsidRDefault="005E1A80" w:rsidP="005E1A80">
      <w:pPr>
        <w:pStyle w:val="a0"/>
        <w:numPr>
          <w:ilvl w:val="0"/>
          <w:numId w:val="34"/>
        </w:numPr>
        <w:spacing w:line="360" w:lineRule="auto"/>
        <w:ind w:left="0" w:firstLine="709"/>
        <w:jc w:val="both"/>
        <w:rPr>
          <w:rFonts w:ascii="Times New Roman" w:hAnsi="Times New Roman" w:cs="Times New Roman"/>
          <w:sz w:val="28"/>
          <w:szCs w:val="28"/>
        </w:rPr>
      </w:pPr>
      <w:r w:rsidRPr="005E1A80">
        <w:rPr>
          <w:rFonts w:ascii="Times New Roman" w:hAnsi="Times New Roman" w:cs="Times New Roman"/>
          <w:sz w:val="28"/>
          <w:szCs w:val="28"/>
        </w:rPr>
        <w:t>«</w:t>
      </w:r>
      <w:proofErr w:type="spellStart"/>
      <w:r w:rsidRPr="005E1A80">
        <w:rPr>
          <w:rFonts w:ascii="Times New Roman" w:hAnsi="Times New Roman" w:cs="Times New Roman"/>
          <w:sz w:val="28"/>
          <w:szCs w:val="28"/>
        </w:rPr>
        <w:t>Интернальность</w:t>
      </w:r>
      <w:proofErr w:type="spellEnd"/>
      <w:r w:rsidRPr="005E1A80">
        <w:rPr>
          <w:rFonts w:ascii="Times New Roman" w:hAnsi="Times New Roman" w:cs="Times New Roman"/>
          <w:sz w:val="28"/>
          <w:szCs w:val="28"/>
        </w:rPr>
        <w:t>»;</w:t>
      </w:r>
    </w:p>
    <w:p w:rsidR="005E1A80" w:rsidRPr="005E1A80" w:rsidRDefault="005E1A80" w:rsidP="005E1A80">
      <w:pPr>
        <w:pStyle w:val="a0"/>
        <w:numPr>
          <w:ilvl w:val="0"/>
          <w:numId w:val="34"/>
        </w:numPr>
        <w:spacing w:line="360" w:lineRule="auto"/>
        <w:ind w:left="0" w:firstLine="709"/>
        <w:jc w:val="both"/>
        <w:rPr>
          <w:rFonts w:ascii="Times New Roman" w:hAnsi="Times New Roman" w:cs="Times New Roman"/>
          <w:sz w:val="28"/>
          <w:szCs w:val="28"/>
        </w:rPr>
      </w:pPr>
      <w:r w:rsidRPr="005E1A80">
        <w:rPr>
          <w:rFonts w:ascii="Times New Roman" w:hAnsi="Times New Roman" w:cs="Times New Roman"/>
          <w:sz w:val="28"/>
          <w:szCs w:val="28"/>
        </w:rPr>
        <w:t>«</w:t>
      </w:r>
      <w:proofErr w:type="spellStart"/>
      <w:r w:rsidRPr="005E1A80">
        <w:rPr>
          <w:rFonts w:ascii="Times New Roman" w:hAnsi="Times New Roman" w:cs="Times New Roman"/>
          <w:sz w:val="28"/>
          <w:szCs w:val="28"/>
        </w:rPr>
        <w:t>Самовосприятие</w:t>
      </w:r>
      <w:proofErr w:type="spellEnd"/>
      <w:r w:rsidRPr="005E1A80">
        <w:rPr>
          <w:rFonts w:ascii="Times New Roman" w:hAnsi="Times New Roman" w:cs="Times New Roman"/>
          <w:sz w:val="28"/>
          <w:szCs w:val="28"/>
        </w:rPr>
        <w:t>»;</w:t>
      </w:r>
    </w:p>
    <w:p w:rsidR="005E1A80" w:rsidRPr="005E1A80" w:rsidRDefault="005E1A80" w:rsidP="005E1A80">
      <w:pPr>
        <w:pStyle w:val="a0"/>
        <w:numPr>
          <w:ilvl w:val="0"/>
          <w:numId w:val="34"/>
        </w:numPr>
        <w:spacing w:line="360" w:lineRule="auto"/>
        <w:ind w:left="0" w:firstLine="709"/>
        <w:jc w:val="both"/>
        <w:rPr>
          <w:rFonts w:ascii="Times New Roman" w:hAnsi="Times New Roman" w:cs="Times New Roman"/>
          <w:sz w:val="28"/>
          <w:szCs w:val="28"/>
        </w:rPr>
      </w:pPr>
      <w:r w:rsidRPr="005E1A80">
        <w:rPr>
          <w:rFonts w:ascii="Times New Roman" w:hAnsi="Times New Roman" w:cs="Times New Roman"/>
          <w:sz w:val="28"/>
          <w:szCs w:val="28"/>
        </w:rPr>
        <w:t>«Эмоциональная комфортность»;</w:t>
      </w:r>
    </w:p>
    <w:p w:rsidR="005E1A80" w:rsidRPr="005E1A80" w:rsidRDefault="005E1A80" w:rsidP="005E1A80">
      <w:pPr>
        <w:pStyle w:val="a0"/>
        <w:numPr>
          <w:ilvl w:val="0"/>
          <w:numId w:val="34"/>
        </w:numPr>
        <w:spacing w:line="360" w:lineRule="auto"/>
        <w:ind w:left="0" w:firstLine="709"/>
        <w:jc w:val="both"/>
        <w:rPr>
          <w:rFonts w:ascii="Times New Roman" w:hAnsi="Times New Roman" w:cs="Times New Roman"/>
          <w:sz w:val="28"/>
          <w:szCs w:val="28"/>
        </w:rPr>
      </w:pPr>
      <w:r w:rsidRPr="005E1A80">
        <w:rPr>
          <w:rFonts w:ascii="Times New Roman" w:hAnsi="Times New Roman" w:cs="Times New Roman"/>
          <w:sz w:val="28"/>
          <w:szCs w:val="28"/>
        </w:rPr>
        <w:t>«Стремление к доминированию».</w:t>
      </w:r>
    </w:p>
    <w:p w:rsidR="00977DBB" w:rsidRPr="00406B86" w:rsidRDefault="00977DBB" w:rsidP="00977DBB">
      <w:pPr>
        <w:spacing w:line="360" w:lineRule="auto"/>
        <w:ind w:firstLine="709"/>
        <w:jc w:val="both"/>
        <w:rPr>
          <w:rFonts w:ascii="Times New Roman" w:hAnsi="Times New Roman" w:cs="Times New Roman"/>
          <w:sz w:val="28"/>
          <w:szCs w:val="28"/>
        </w:rPr>
      </w:pPr>
      <w:r w:rsidRPr="00406B86">
        <w:rPr>
          <w:rFonts w:ascii="Times New Roman" w:hAnsi="Times New Roman" w:cs="Times New Roman"/>
          <w:sz w:val="28"/>
          <w:szCs w:val="28"/>
        </w:rPr>
        <w:t>Интерпретация осуществляется в соответствии нормативными данными, рассчитанными отдельно для подростков и взрослой выборки.</w:t>
      </w:r>
    </w:p>
    <w:p w:rsidR="00977DBB" w:rsidRPr="00406B86" w:rsidRDefault="00977DBB" w:rsidP="00977DBB">
      <w:pPr>
        <w:spacing w:line="360" w:lineRule="auto"/>
        <w:ind w:firstLine="709"/>
        <w:jc w:val="both"/>
        <w:rPr>
          <w:rFonts w:ascii="Times New Roman" w:hAnsi="Times New Roman" w:cs="Times New Roman"/>
          <w:sz w:val="28"/>
          <w:szCs w:val="28"/>
        </w:rPr>
      </w:pPr>
      <w:r w:rsidRPr="00406B86">
        <w:rPr>
          <w:rFonts w:ascii="Times New Roman" w:hAnsi="Times New Roman" w:cs="Times New Roman"/>
          <w:b/>
          <w:sz w:val="28"/>
          <w:szCs w:val="28"/>
          <w:lang w:eastAsia="ar-SA"/>
        </w:rPr>
        <w:t xml:space="preserve">Цель: </w:t>
      </w:r>
      <w:r w:rsidRPr="00406B86">
        <w:rPr>
          <w:rFonts w:ascii="Times New Roman" w:hAnsi="Times New Roman" w:cs="Times New Roman"/>
          <w:sz w:val="28"/>
          <w:szCs w:val="28"/>
          <w:lang w:eastAsia="ar-SA"/>
        </w:rPr>
        <w:t>тест п</w:t>
      </w:r>
      <w:r w:rsidRPr="00406B86">
        <w:rPr>
          <w:rFonts w:ascii="Times New Roman" w:hAnsi="Times New Roman" w:cs="Times New Roman"/>
          <w:sz w:val="28"/>
          <w:szCs w:val="28"/>
        </w:rPr>
        <w:t>редназначен для изучения особенностей социально-психологической адаптации и связанных с этим черт личности.</w:t>
      </w:r>
    </w:p>
    <w:p w:rsidR="00892C15" w:rsidRDefault="00892C15" w:rsidP="00977DBB">
      <w:pPr>
        <w:spacing w:line="360" w:lineRule="auto"/>
        <w:ind w:firstLine="709"/>
        <w:jc w:val="both"/>
        <w:rPr>
          <w:rFonts w:ascii="Times New Roman" w:hAnsi="Times New Roman" w:cs="Times New Roman"/>
          <w:sz w:val="28"/>
          <w:szCs w:val="28"/>
        </w:rPr>
      </w:pPr>
    </w:p>
    <w:p w:rsidR="00977DBB" w:rsidRDefault="00977DBB" w:rsidP="00977DBB">
      <w:pPr>
        <w:spacing w:line="360" w:lineRule="auto"/>
        <w:ind w:firstLine="709"/>
        <w:jc w:val="both"/>
        <w:rPr>
          <w:rFonts w:ascii="Times New Roman" w:hAnsi="Times New Roman" w:cs="Times New Roman"/>
          <w:b/>
          <w:sz w:val="28"/>
          <w:szCs w:val="28"/>
        </w:rPr>
      </w:pPr>
      <w:r w:rsidRPr="00406B86">
        <w:rPr>
          <w:rFonts w:ascii="Times New Roman" w:hAnsi="Times New Roman" w:cs="Times New Roman"/>
          <w:b/>
          <w:sz w:val="28"/>
          <w:szCs w:val="28"/>
        </w:rPr>
        <w:t xml:space="preserve">Методика для психологической диагностики </w:t>
      </w:r>
      <w:proofErr w:type="spellStart"/>
      <w:r w:rsidRPr="00406B86">
        <w:rPr>
          <w:rFonts w:ascii="Times New Roman" w:hAnsi="Times New Roman" w:cs="Times New Roman"/>
          <w:b/>
          <w:sz w:val="28"/>
          <w:szCs w:val="28"/>
        </w:rPr>
        <w:t>копинг</w:t>
      </w:r>
      <w:proofErr w:type="spellEnd"/>
      <w:r w:rsidRPr="00406B86">
        <w:rPr>
          <w:rFonts w:ascii="Times New Roman" w:hAnsi="Times New Roman" w:cs="Times New Roman"/>
          <w:b/>
          <w:sz w:val="28"/>
          <w:szCs w:val="28"/>
        </w:rPr>
        <w:t>-механизмов</w:t>
      </w:r>
    </w:p>
    <w:p w:rsidR="00140BD3" w:rsidRPr="00406B86" w:rsidRDefault="00140BD3" w:rsidP="00977DBB">
      <w:pPr>
        <w:spacing w:line="360" w:lineRule="auto"/>
        <w:ind w:firstLine="709"/>
        <w:jc w:val="both"/>
        <w:rPr>
          <w:rFonts w:ascii="Times New Roman" w:hAnsi="Times New Roman" w:cs="Times New Roman"/>
          <w:b/>
          <w:sz w:val="28"/>
          <w:szCs w:val="28"/>
        </w:rPr>
      </w:pPr>
    </w:p>
    <w:p w:rsidR="00977DBB" w:rsidRPr="00406B86" w:rsidRDefault="00977DBB" w:rsidP="00977DBB">
      <w:pPr>
        <w:shd w:val="clear" w:color="auto" w:fill="FFFFFF"/>
        <w:spacing w:line="360" w:lineRule="auto"/>
        <w:ind w:firstLine="709"/>
        <w:jc w:val="both"/>
        <w:rPr>
          <w:rFonts w:ascii="Times New Roman" w:eastAsia="Times New Roman" w:hAnsi="Times New Roman" w:cs="Times New Roman"/>
          <w:sz w:val="28"/>
          <w:szCs w:val="28"/>
        </w:rPr>
      </w:pPr>
      <w:r w:rsidRPr="00406B86">
        <w:rPr>
          <w:rStyle w:val="2115pt"/>
          <w:rFonts w:ascii="Times New Roman" w:hAnsi="Times New Roman" w:cs="Times New Roman"/>
          <w:i w:val="0"/>
          <w:sz w:val="28"/>
          <w:szCs w:val="28"/>
        </w:rPr>
        <w:t>Краткая аннотация.</w:t>
      </w:r>
      <w:r w:rsidRPr="00406B86">
        <w:rPr>
          <w:rFonts w:ascii="Times New Roman" w:eastAsia="Times New Roman" w:hAnsi="Times New Roman" w:cs="Times New Roman"/>
          <w:sz w:val="28"/>
          <w:szCs w:val="28"/>
        </w:rPr>
        <w:t xml:space="preserve">Методика позволяет исследовать 26 ситуационно-специфических вариантов </w:t>
      </w:r>
      <w:proofErr w:type="spellStart"/>
      <w:r w:rsidRPr="00406B86">
        <w:rPr>
          <w:rFonts w:ascii="Times New Roman" w:eastAsia="Times New Roman" w:hAnsi="Times New Roman" w:cs="Times New Roman"/>
          <w:sz w:val="28"/>
          <w:szCs w:val="28"/>
        </w:rPr>
        <w:t>копинга</w:t>
      </w:r>
      <w:proofErr w:type="spellEnd"/>
      <w:r w:rsidRPr="00406B86">
        <w:rPr>
          <w:rFonts w:ascii="Times New Roman" w:eastAsia="Times New Roman" w:hAnsi="Times New Roman" w:cs="Times New Roman"/>
          <w:sz w:val="28"/>
          <w:szCs w:val="28"/>
        </w:rPr>
        <w:t xml:space="preserve">, распределенных в соответствии с тремя основными сферами психической деятельности на когнитивный, эмоциональный и поведенческий </w:t>
      </w:r>
      <w:proofErr w:type="spellStart"/>
      <w:r w:rsidRPr="00406B86">
        <w:rPr>
          <w:rFonts w:ascii="Times New Roman" w:eastAsia="Times New Roman" w:hAnsi="Times New Roman" w:cs="Times New Roman"/>
          <w:sz w:val="28"/>
          <w:szCs w:val="28"/>
        </w:rPr>
        <w:t>копинг</w:t>
      </w:r>
      <w:proofErr w:type="spellEnd"/>
      <w:r w:rsidRPr="00406B86">
        <w:rPr>
          <w:rFonts w:ascii="Times New Roman" w:eastAsia="Times New Roman" w:hAnsi="Times New Roman" w:cs="Times New Roman"/>
          <w:sz w:val="28"/>
          <w:szCs w:val="28"/>
        </w:rPr>
        <w:t xml:space="preserve">-механизмы. </w:t>
      </w:r>
    </w:p>
    <w:p w:rsidR="00977DBB" w:rsidRPr="00406B86" w:rsidRDefault="00977DBB" w:rsidP="00977DBB">
      <w:pPr>
        <w:spacing w:line="360" w:lineRule="auto"/>
        <w:ind w:firstLine="709"/>
        <w:jc w:val="both"/>
        <w:rPr>
          <w:rFonts w:ascii="Times New Roman" w:hAnsi="Times New Roman" w:cs="Times New Roman"/>
          <w:sz w:val="28"/>
          <w:szCs w:val="28"/>
          <w:lang w:eastAsia="ar-SA"/>
        </w:rPr>
      </w:pPr>
      <w:r w:rsidRPr="00406B86">
        <w:rPr>
          <w:rFonts w:ascii="Times New Roman" w:hAnsi="Times New Roman" w:cs="Times New Roman"/>
          <w:b/>
          <w:sz w:val="28"/>
          <w:szCs w:val="28"/>
          <w:lang w:eastAsia="ar-SA"/>
        </w:rPr>
        <w:t xml:space="preserve">Цель: </w:t>
      </w:r>
      <w:r w:rsidRPr="00406B86">
        <w:rPr>
          <w:rFonts w:ascii="Times New Roman" w:hAnsi="Times New Roman" w:cs="Times New Roman"/>
          <w:sz w:val="28"/>
          <w:szCs w:val="28"/>
          <w:lang w:eastAsia="ar-SA"/>
        </w:rPr>
        <w:t xml:space="preserve">диагностика </w:t>
      </w:r>
      <w:proofErr w:type="spellStart"/>
      <w:r w:rsidRPr="00406B86">
        <w:rPr>
          <w:rFonts w:ascii="Times New Roman" w:hAnsi="Times New Roman" w:cs="Times New Roman"/>
          <w:sz w:val="28"/>
          <w:szCs w:val="28"/>
          <w:lang w:eastAsia="ar-SA"/>
        </w:rPr>
        <w:t>копинг</w:t>
      </w:r>
      <w:proofErr w:type="spellEnd"/>
      <w:r w:rsidRPr="00406B86">
        <w:rPr>
          <w:rFonts w:ascii="Times New Roman" w:hAnsi="Times New Roman" w:cs="Times New Roman"/>
          <w:sz w:val="28"/>
          <w:szCs w:val="28"/>
          <w:lang w:eastAsia="ar-SA"/>
        </w:rPr>
        <w:t>-механизмов.</w:t>
      </w:r>
    </w:p>
    <w:p w:rsidR="00977DBB" w:rsidRPr="00406B86" w:rsidRDefault="00977DBB" w:rsidP="00977DBB">
      <w:pPr>
        <w:spacing w:line="360" w:lineRule="auto"/>
        <w:ind w:firstLine="709"/>
        <w:jc w:val="both"/>
        <w:rPr>
          <w:rFonts w:ascii="Times New Roman" w:hAnsi="Times New Roman" w:cs="Times New Roman"/>
          <w:sz w:val="28"/>
          <w:szCs w:val="28"/>
          <w:lang w:eastAsia="ar-SA"/>
        </w:rPr>
      </w:pPr>
    </w:p>
    <w:p w:rsidR="00977DBB" w:rsidRDefault="00977DBB" w:rsidP="00977DBB">
      <w:pPr>
        <w:spacing w:line="360" w:lineRule="auto"/>
        <w:ind w:firstLine="709"/>
        <w:jc w:val="both"/>
        <w:rPr>
          <w:rFonts w:ascii="Times New Roman" w:hAnsi="Times New Roman" w:cs="Times New Roman"/>
          <w:b/>
          <w:sz w:val="28"/>
          <w:szCs w:val="28"/>
          <w:lang w:eastAsia="ar-SA"/>
        </w:rPr>
      </w:pPr>
      <w:r w:rsidRPr="00406B86">
        <w:rPr>
          <w:rFonts w:ascii="Times New Roman" w:hAnsi="Times New Roman" w:cs="Times New Roman"/>
          <w:b/>
          <w:sz w:val="28"/>
          <w:szCs w:val="28"/>
          <w:lang w:eastAsia="ar-SA"/>
        </w:rPr>
        <w:t>Методика «Личностная агрессивность и конфликтность»</w:t>
      </w:r>
    </w:p>
    <w:p w:rsidR="00140BD3" w:rsidRPr="00406B86" w:rsidRDefault="00140BD3" w:rsidP="00977DBB">
      <w:pPr>
        <w:spacing w:line="360" w:lineRule="auto"/>
        <w:ind w:firstLine="709"/>
        <w:jc w:val="both"/>
        <w:rPr>
          <w:rFonts w:ascii="Times New Roman" w:hAnsi="Times New Roman" w:cs="Times New Roman"/>
          <w:b/>
          <w:sz w:val="28"/>
          <w:szCs w:val="28"/>
          <w:lang w:eastAsia="ar-SA"/>
        </w:rPr>
      </w:pPr>
    </w:p>
    <w:p w:rsidR="00977DBB" w:rsidRPr="00406B86" w:rsidRDefault="00977DBB" w:rsidP="00977DBB">
      <w:pPr>
        <w:pStyle w:val="22"/>
        <w:shd w:val="clear" w:color="auto" w:fill="auto"/>
        <w:spacing w:before="0" w:line="360" w:lineRule="auto"/>
        <w:ind w:firstLine="709"/>
        <w:rPr>
          <w:rFonts w:ascii="Times New Roman" w:hAnsi="Times New Roman" w:cs="Times New Roman"/>
          <w:sz w:val="28"/>
          <w:szCs w:val="28"/>
        </w:rPr>
      </w:pPr>
      <w:r w:rsidRPr="00406B86">
        <w:rPr>
          <w:rStyle w:val="2115pt"/>
          <w:rFonts w:ascii="Times New Roman" w:hAnsi="Times New Roman" w:cs="Times New Roman"/>
          <w:i w:val="0"/>
          <w:sz w:val="28"/>
          <w:szCs w:val="28"/>
        </w:rPr>
        <w:lastRenderedPageBreak/>
        <w:t>Краткая аннотация.</w:t>
      </w:r>
      <w:r w:rsidRPr="00406B86">
        <w:rPr>
          <w:rFonts w:ascii="Times New Roman" w:hAnsi="Times New Roman" w:cs="Times New Roman"/>
          <w:sz w:val="28"/>
          <w:szCs w:val="28"/>
        </w:rPr>
        <w:t xml:space="preserve"> Тест включает в себя 80 вопросов и включает в себя оценку по следующим шкалам: в</w:t>
      </w:r>
      <w:r w:rsidRPr="00406B86">
        <w:rPr>
          <w:rFonts w:ascii="Times New Roman" w:hAnsi="Times New Roman" w:cs="Times New Roman"/>
          <w:bCs/>
          <w:sz w:val="28"/>
          <w:szCs w:val="28"/>
        </w:rPr>
        <w:t xml:space="preserve">спыльчивость, напористость, </w:t>
      </w:r>
      <w:proofErr w:type="spellStart"/>
      <w:r w:rsidRPr="00406B86">
        <w:rPr>
          <w:rFonts w:ascii="Times New Roman" w:hAnsi="Times New Roman" w:cs="Times New Roman"/>
          <w:bCs/>
          <w:sz w:val="28"/>
          <w:szCs w:val="28"/>
        </w:rPr>
        <w:t>наступательность</w:t>
      </w:r>
      <w:proofErr w:type="spellEnd"/>
      <w:r w:rsidRPr="00406B86">
        <w:rPr>
          <w:rFonts w:ascii="Times New Roman" w:hAnsi="Times New Roman" w:cs="Times New Roman"/>
          <w:bCs/>
          <w:sz w:val="28"/>
          <w:szCs w:val="28"/>
        </w:rPr>
        <w:t>, о</w:t>
      </w:r>
      <w:r w:rsidRPr="00406B86">
        <w:rPr>
          <w:rFonts w:ascii="Times New Roman" w:hAnsi="Times New Roman" w:cs="Times New Roman"/>
          <w:sz w:val="28"/>
          <w:szCs w:val="28"/>
        </w:rPr>
        <w:t>бидчивость, н</w:t>
      </w:r>
      <w:r w:rsidRPr="00406B86">
        <w:rPr>
          <w:rFonts w:ascii="Times New Roman" w:hAnsi="Times New Roman" w:cs="Times New Roman"/>
          <w:bCs/>
          <w:sz w:val="28"/>
          <w:szCs w:val="28"/>
        </w:rPr>
        <w:t xml:space="preserve">еуступчивость, бескомпромиссность, мстительность, нетерпимость к мнению других, подозрительность, а также позволяет выявить особенности по таким интегральным показателям как </w:t>
      </w:r>
      <w:r w:rsidRPr="00406B86">
        <w:rPr>
          <w:rFonts w:ascii="Times New Roman" w:hAnsi="Times New Roman" w:cs="Times New Roman"/>
          <w:sz w:val="28"/>
          <w:szCs w:val="28"/>
        </w:rPr>
        <w:t>«показатель позитивной агрессивности субъекта», «показатель негативной агрессивности субъекта», «показатель конфликтности».</w:t>
      </w:r>
    </w:p>
    <w:p w:rsidR="00977DBB" w:rsidRPr="00406B86" w:rsidRDefault="00977DBB" w:rsidP="00977DBB">
      <w:pPr>
        <w:spacing w:line="360" w:lineRule="auto"/>
        <w:ind w:firstLine="709"/>
        <w:jc w:val="both"/>
        <w:rPr>
          <w:rFonts w:ascii="Times New Roman" w:hAnsi="Times New Roman" w:cs="Times New Roman"/>
          <w:sz w:val="28"/>
          <w:szCs w:val="28"/>
        </w:rPr>
      </w:pPr>
      <w:r w:rsidRPr="00406B86">
        <w:rPr>
          <w:rFonts w:ascii="Times New Roman" w:hAnsi="Times New Roman" w:cs="Times New Roman"/>
          <w:b/>
          <w:sz w:val="28"/>
          <w:szCs w:val="28"/>
          <w:lang w:eastAsia="ar-SA"/>
        </w:rPr>
        <w:t xml:space="preserve">Цель: </w:t>
      </w:r>
      <w:r w:rsidRPr="00406B86">
        <w:rPr>
          <w:rFonts w:ascii="Times New Roman" w:hAnsi="Times New Roman" w:cs="Times New Roman"/>
          <w:sz w:val="28"/>
          <w:szCs w:val="28"/>
        </w:rPr>
        <w:t>методика предназначена для выявления склонности субъекта к конфликтности и агрессивности как личностных характеристик.</w:t>
      </w:r>
    </w:p>
    <w:p w:rsidR="00977DBB" w:rsidRPr="00406B86" w:rsidRDefault="00977DBB" w:rsidP="00977DBB">
      <w:pPr>
        <w:spacing w:line="360" w:lineRule="auto"/>
        <w:ind w:firstLine="709"/>
        <w:jc w:val="both"/>
        <w:rPr>
          <w:rFonts w:ascii="Times New Roman" w:hAnsi="Times New Roman" w:cs="Times New Roman"/>
          <w:sz w:val="28"/>
          <w:szCs w:val="28"/>
        </w:rPr>
      </w:pPr>
    </w:p>
    <w:p w:rsidR="00977DBB" w:rsidRDefault="00977DBB" w:rsidP="00140BD3">
      <w:pPr>
        <w:spacing w:line="360" w:lineRule="auto"/>
        <w:ind w:firstLine="709"/>
        <w:jc w:val="center"/>
        <w:rPr>
          <w:rFonts w:ascii="Times New Roman" w:hAnsi="Times New Roman" w:cs="Times New Roman"/>
          <w:b/>
          <w:sz w:val="28"/>
          <w:szCs w:val="28"/>
        </w:rPr>
      </w:pPr>
      <w:r w:rsidRPr="00406B86">
        <w:rPr>
          <w:rFonts w:ascii="Times New Roman" w:hAnsi="Times New Roman" w:cs="Times New Roman"/>
          <w:b/>
          <w:sz w:val="28"/>
          <w:szCs w:val="28"/>
        </w:rPr>
        <w:t>Тест правового и гражданского сознания</w:t>
      </w:r>
    </w:p>
    <w:p w:rsidR="00140BD3" w:rsidRPr="00406B86" w:rsidRDefault="00140BD3" w:rsidP="00140BD3">
      <w:pPr>
        <w:spacing w:line="360" w:lineRule="auto"/>
        <w:ind w:firstLine="709"/>
        <w:jc w:val="center"/>
        <w:rPr>
          <w:rFonts w:ascii="Times New Roman" w:hAnsi="Times New Roman" w:cs="Times New Roman"/>
          <w:b/>
          <w:sz w:val="28"/>
          <w:szCs w:val="28"/>
        </w:rPr>
      </w:pPr>
    </w:p>
    <w:p w:rsidR="00977DBB" w:rsidRPr="00406B86" w:rsidRDefault="00977DBB" w:rsidP="00977DBB">
      <w:pPr>
        <w:shd w:val="clear" w:color="auto" w:fill="FFFFFF"/>
        <w:spacing w:line="360" w:lineRule="auto"/>
        <w:ind w:firstLine="709"/>
        <w:jc w:val="both"/>
        <w:rPr>
          <w:rFonts w:ascii="Times New Roman" w:hAnsi="Times New Roman" w:cs="Times New Roman"/>
          <w:sz w:val="28"/>
          <w:szCs w:val="28"/>
        </w:rPr>
      </w:pPr>
      <w:r w:rsidRPr="00406B86">
        <w:rPr>
          <w:rStyle w:val="2115pt"/>
          <w:rFonts w:ascii="Times New Roman" w:hAnsi="Times New Roman" w:cs="Times New Roman"/>
          <w:i w:val="0"/>
          <w:sz w:val="28"/>
          <w:szCs w:val="28"/>
        </w:rPr>
        <w:t>Краткая аннотация.</w:t>
      </w:r>
      <w:r w:rsidRPr="00406B86">
        <w:rPr>
          <w:rFonts w:ascii="Times New Roman" w:hAnsi="Times New Roman" w:cs="Times New Roman"/>
          <w:sz w:val="28"/>
          <w:szCs w:val="28"/>
        </w:rPr>
        <w:t xml:space="preserve"> Тест состоит из 13 вопросов, к каждому из которых предложено 3 варианта ответа. Позволяет оценить три относительно самостоятельных сферы функционирования правосознания: бытовую, профессионально-деловую и социально-гражданскую, методикой замеряется также </w:t>
      </w:r>
      <w:r w:rsidRPr="00406B86">
        <w:rPr>
          <w:rFonts w:ascii="Times New Roman" w:hAnsi="Times New Roman" w:cs="Times New Roman"/>
          <w:spacing w:val="-2"/>
          <w:sz w:val="28"/>
          <w:szCs w:val="28"/>
        </w:rPr>
        <w:t xml:space="preserve">уровень правовых знаний учащихся. </w:t>
      </w:r>
      <w:r w:rsidRPr="00406B86">
        <w:rPr>
          <w:rFonts w:ascii="Times New Roman" w:hAnsi="Times New Roman" w:cs="Times New Roman"/>
          <w:sz w:val="28"/>
          <w:szCs w:val="28"/>
        </w:rPr>
        <w:t>Предусмотрено выявление уровней правосознания: правовой нигилизм (слабый уровень), основы правосознания заложены (средний уровень), правосознание в осн</w:t>
      </w:r>
      <w:r w:rsidR="00FE2B92">
        <w:rPr>
          <w:rFonts w:ascii="Times New Roman" w:hAnsi="Times New Roman" w:cs="Times New Roman"/>
          <w:sz w:val="28"/>
          <w:szCs w:val="28"/>
        </w:rPr>
        <w:t>овном сформировано (хороший уро</w:t>
      </w:r>
      <w:r w:rsidRPr="00406B86">
        <w:rPr>
          <w:rFonts w:ascii="Times New Roman" w:hAnsi="Times New Roman" w:cs="Times New Roman"/>
          <w:sz w:val="28"/>
          <w:szCs w:val="28"/>
        </w:rPr>
        <w:t>вень), правосознание сформировано полностью (высокий уровень). Система оценки представлена в бал</w:t>
      </w:r>
      <w:r w:rsidR="00EE0B7F">
        <w:rPr>
          <w:rFonts w:ascii="Times New Roman" w:hAnsi="Times New Roman" w:cs="Times New Roman"/>
          <w:sz w:val="28"/>
          <w:szCs w:val="28"/>
        </w:rPr>
        <w:t>л</w:t>
      </w:r>
      <w:r w:rsidRPr="00406B86">
        <w:rPr>
          <w:rFonts w:ascii="Times New Roman" w:hAnsi="Times New Roman" w:cs="Times New Roman"/>
          <w:sz w:val="28"/>
          <w:szCs w:val="28"/>
        </w:rPr>
        <w:t>ьной шкале. Предъявляется в виде бланка и регистрационного листа.</w:t>
      </w:r>
    </w:p>
    <w:p w:rsidR="00977DBB" w:rsidRPr="00406B86" w:rsidRDefault="00977DBB" w:rsidP="00977DBB">
      <w:pPr>
        <w:pStyle w:val="13"/>
        <w:tabs>
          <w:tab w:val="left" w:pos="993"/>
        </w:tabs>
        <w:spacing w:before="0" w:beforeAutospacing="0" w:after="0" w:afterAutospacing="0" w:line="360" w:lineRule="auto"/>
        <w:ind w:firstLine="709"/>
        <w:jc w:val="both"/>
        <w:rPr>
          <w:rFonts w:ascii="Times New Roman" w:hAnsi="Times New Roman" w:cs="Times New Roman"/>
          <w:sz w:val="28"/>
          <w:szCs w:val="28"/>
        </w:rPr>
      </w:pPr>
      <w:r w:rsidRPr="00406B86">
        <w:rPr>
          <w:rFonts w:ascii="Times New Roman" w:hAnsi="Times New Roman" w:cs="Times New Roman"/>
          <w:b/>
          <w:sz w:val="28"/>
          <w:szCs w:val="28"/>
        </w:rPr>
        <w:t xml:space="preserve">Цель: </w:t>
      </w:r>
      <w:r w:rsidRPr="00406B86">
        <w:rPr>
          <w:rFonts w:ascii="Times New Roman" w:hAnsi="Times New Roman" w:cs="Times New Roman"/>
          <w:sz w:val="28"/>
          <w:szCs w:val="28"/>
        </w:rPr>
        <w:t xml:space="preserve">исследование правового и гражданского сознания. методика позволяет оценить </w:t>
      </w:r>
      <w:proofErr w:type="spellStart"/>
      <w:r w:rsidRPr="00406B86">
        <w:rPr>
          <w:rFonts w:ascii="Times New Roman" w:hAnsi="Times New Roman" w:cs="Times New Roman"/>
          <w:sz w:val="28"/>
          <w:szCs w:val="28"/>
        </w:rPr>
        <w:t>сформированность</w:t>
      </w:r>
      <w:proofErr w:type="spellEnd"/>
      <w:r w:rsidRPr="00406B86">
        <w:rPr>
          <w:rFonts w:ascii="Times New Roman" w:hAnsi="Times New Roman" w:cs="Times New Roman"/>
          <w:sz w:val="28"/>
          <w:szCs w:val="28"/>
        </w:rPr>
        <w:t xml:space="preserve"> правового сознания, а также готовность придерживаться право</w:t>
      </w:r>
      <w:r w:rsidRPr="00406B86">
        <w:rPr>
          <w:rFonts w:ascii="Times New Roman" w:hAnsi="Times New Roman" w:cs="Times New Roman"/>
          <w:sz w:val="28"/>
          <w:szCs w:val="28"/>
        </w:rPr>
        <w:softHyphen/>
        <w:t>вых норм в профессиональной деятельности и межличностных отношениях, гражданскую зрелость.</w:t>
      </w:r>
    </w:p>
    <w:p w:rsidR="00977DBB" w:rsidRPr="00406B86" w:rsidRDefault="00977DBB" w:rsidP="00977DBB">
      <w:pPr>
        <w:pStyle w:val="13"/>
        <w:tabs>
          <w:tab w:val="left" w:pos="993"/>
        </w:tabs>
        <w:spacing w:before="0" w:beforeAutospacing="0" w:after="0" w:afterAutospacing="0" w:line="360" w:lineRule="auto"/>
        <w:ind w:firstLine="709"/>
        <w:jc w:val="both"/>
        <w:rPr>
          <w:rFonts w:ascii="Times New Roman" w:hAnsi="Times New Roman" w:cs="Times New Roman"/>
          <w:b/>
          <w:sz w:val="28"/>
          <w:szCs w:val="28"/>
        </w:rPr>
      </w:pPr>
    </w:p>
    <w:p w:rsidR="00140BD3" w:rsidRDefault="00977DBB" w:rsidP="00140BD3">
      <w:pPr>
        <w:pStyle w:val="13"/>
        <w:tabs>
          <w:tab w:val="left" w:pos="993"/>
        </w:tabs>
        <w:spacing w:before="0" w:beforeAutospacing="0" w:after="0" w:afterAutospacing="0" w:line="360" w:lineRule="auto"/>
        <w:ind w:firstLine="709"/>
        <w:jc w:val="center"/>
        <w:rPr>
          <w:rFonts w:ascii="Times New Roman" w:hAnsi="Times New Roman" w:cs="Times New Roman"/>
          <w:b/>
          <w:sz w:val="28"/>
          <w:szCs w:val="28"/>
        </w:rPr>
      </w:pPr>
      <w:r w:rsidRPr="00406B86">
        <w:rPr>
          <w:rFonts w:ascii="Times New Roman" w:hAnsi="Times New Roman" w:cs="Times New Roman"/>
          <w:b/>
          <w:sz w:val="28"/>
          <w:szCs w:val="28"/>
        </w:rPr>
        <w:t>Диагностика агрес</w:t>
      </w:r>
      <w:r w:rsidR="00FE2B92">
        <w:rPr>
          <w:rFonts w:ascii="Times New Roman" w:hAnsi="Times New Roman" w:cs="Times New Roman"/>
          <w:b/>
          <w:sz w:val="28"/>
          <w:szCs w:val="28"/>
        </w:rPr>
        <w:t>сии и враждебности</w:t>
      </w:r>
    </w:p>
    <w:p w:rsidR="00977DBB" w:rsidRPr="00406B86" w:rsidRDefault="00FE2B92" w:rsidP="00140BD3">
      <w:pPr>
        <w:pStyle w:val="13"/>
        <w:tabs>
          <w:tab w:val="left" w:pos="993"/>
        </w:tabs>
        <w:spacing w:before="0" w:beforeAutospacing="0" w:after="0" w:afterAutospacing="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(Опросник А. </w:t>
      </w:r>
      <w:proofErr w:type="spellStart"/>
      <w:r w:rsidR="00977DBB" w:rsidRPr="00406B86">
        <w:rPr>
          <w:rFonts w:ascii="Times New Roman" w:hAnsi="Times New Roman" w:cs="Times New Roman"/>
          <w:b/>
          <w:sz w:val="28"/>
          <w:szCs w:val="28"/>
        </w:rPr>
        <w:t>Басса</w:t>
      </w:r>
      <w:proofErr w:type="spellEnd"/>
      <w:r w:rsidR="00977DBB" w:rsidRPr="00406B86">
        <w:rPr>
          <w:rFonts w:ascii="Times New Roman" w:hAnsi="Times New Roman" w:cs="Times New Roman"/>
          <w:b/>
          <w:sz w:val="28"/>
          <w:szCs w:val="28"/>
        </w:rPr>
        <w:t xml:space="preserve"> и М.</w:t>
      </w:r>
      <w:r>
        <w:rPr>
          <w:rFonts w:ascii="Times New Roman" w:hAnsi="Times New Roman" w:cs="Times New Roman"/>
          <w:b/>
          <w:sz w:val="28"/>
          <w:szCs w:val="28"/>
        </w:rPr>
        <w:t> </w:t>
      </w:r>
      <w:r w:rsidR="00977DBB" w:rsidRPr="00406B86">
        <w:rPr>
          <w:rFonts w:ascii="Times New Roman" w:hAnsi="Times New Roman" w:cs="Times New Roman"/>
          <w:b/>
          <w:sz w:val="28"/>
          <w:szCs w:val="28"/>
        </w:rPr>
        <w:t>Пе</w:t>
      </w:r>
      <w:r w:rsidR="00555B76">
        <w:rPr>
          <w:rFonts w:ascii="Times New Roman" w:hAnsi="Times New Roman" w:cs="Times New Roman"/>
          <w:b/>
          <w:sz w:val="28"/>
          <w:szCs w:val="28"/>
        </w:rPr>
        <w:t>р</w:t>
      </w:r>
      <w:r w:rsidR="00977DBB" w:rsidRPr="00406B86">
        <w:rPr>
          <w:rFonts w:ascii="Times New Roman" w:hAnsi="Times New Roman" w:cs="Times New Roman"/>
          <w:b/>
          <w:sz w:val="28"/>
          <w:szCs w:val="28"/>
        </w:rPr>
        <w:t>ри)</w:t>
      </w:r>
    </w:p>
    <w:p w:rsidR="00977DBB" w:rsidRPr="00406B86" w:rsidRDefault="00977DBB" w:rsidP="00977DBB">
      <w:pPr>
        <w:spacing w:line="360" w:lineRule="auto"/>
        <w:ind w:firstLine="709"/>
        <w:jc w:val="both"/>
        <w:rPr>
          <w:rFonts w:ascii="Times New Roman" w:hAnsi="Times New Roman" w:cs="Times New Roman"/>
          <w:sz w:val="28"/>
          <w:szCs w:val="28"/>
        </w:rPr>
      </w:pPr>
      <w:r w:rsidRPr="00406B86">
        <w:rPr>
          <w:rFonts w:ascii="Times New Roman" w:hAnsi="Times New Roman" w:cs="Times New Roman"/>
          <w:b/>
          <w:sz w:val="28"/>
          <w:szCs w:val="28"/>
        </w:rPr>
        <w:lastRenderedPageBreak/>
        <w:t xml:space="preserve">Краткая аннотация. </w:t>
      </w:r>
      <w:r w:rsidRPr="00406B86">
        <w:rPr>
          <w:rFonts w:ascii="Times New Roman" w:hAnsi="Times New Roman" w:cs="Times New Roman"/>
          <w:sz w:val="28"/>
          <w:szCs w:val="28"/>
        </w:rPr>
        <w:t>Методика предназначена для диагностики агрессивных и враждебных реакций человека. Агрессивное поведение рассматривается как противоположное адаптивному. Высокий уровень агрессивности личности влияет на социальное поведение, способствует проявлению соперничества, конфронтации в отношениях и конфликтов с окружающими людьми, препятствует успешности деятельности. В агрессивных проявлениях можно выделить три основных компонента:</w:t>
      </w:r>
    </w:p>
    <w:p w:rsidR="00977DBB" w:rsidRPr="00406B86" w:rsidRDefault="00977DBB" w:rsidP="00977DBB">
      <w:pPr>
        <w:pStyle w:val="a0"/>
        <w:numPr>
          <w:ilvl w:val="0"/>
          <w:numId w:val="31"/>
        </w:numPr>
        <w:spacing w:line="360" w:lineRule="auto"/>
        <w:ind w:left="0" w:firstLine="709"/>
        <w:jc w:val="both"/>
        <w:rPr>
          <w:rFonts w:ascii="Times New Roman" w:hAnsi="Times New Roman" w:cs="Times New Roman"/>
          <w:sz w:val="28"/>
          <w:szCs w:val="28"/>
        </w:rPr>
      </w:pPr>
      <w:r w:rsidRPr="00406B86">
        <w:rPr>
          <w:rFonts w:ascii="Times New Roman" w:hAnsi="Times New Roman" w:cs="Times New Roman"/>
          <w:sz w:val="28"/>
          <w:szCs w:val="28"/>
        </w:rPr>
        <w:t>Поведенческий компонент</w:t>
      </w:r>
      <w:r w:rsidR="003C39D1">
        <w:rPr>
          <w:rFonts w:ascii="Times New Roman" w:hAnsi="Times New Roman" w:cs="Times New Roman"/>
          <w:sz w:val="28"/>
          <w:szCs w:val="28"/>
        </w:rPr>
        <w:t xml:space="preserve"> – </w:t>
      </w:r>
      <w:r w:rsidRPr="00406B86">
        <w:rPr>
          <w:rFonts w:ascii="Times New Roman" w:hAnsi="Times New Roman" w:cs="Times New Roman"/>
          <w:sz w:val="28"/>
          <w:szCs w:val="28"/>
        </w:rPr>
        <w:t>физическая агрессия – самоотчет о склонности к физической агрессии в поведении.</w:t>
      </w:r>
    </w:p>
    <w:p w:rsidR="00977DBB" w:rsidRPr="00406B86" w:rsidRDefault="00977DBB" w:rsidP="00977DBB">
      <w:pPr>
        <w:pStyle w:val="a0"/>
        <w:numPr>
          <w:ilvl w:val="0"/>
          <w:numId w:val="31"/>
        </w:numPr>
        <w:spacing w:line="360" w:lineRule="auto"/>
        <w:ind w:left="0" w:firstLine="709"/>
        <w:jc w:val="both"/>
        <w:rPr>
          <w:rFonts w:ascii="Times New Roman" w:hAnsi="Times New Roman" w:cs="Times New Roman"/>
          <w:sz w:val="28"/>
          <w:szCs w:val="28"/>
        </w:rPr>
      </w:pPr>
      <w:r w:rsidRPr="00406B86">
        <w:rPr>
          <w:rFonts w:ascii="Times New Roman" w:hAnsi="Times New Roman" w:cs="Times New Roman"/>
          <w:sz w:val="28"/>
          <w:szCs w:val="28"/>
        </w:rPr>
        <w:t>Эмоциональный компонент</w:t>
      </w:r>
      <w:r w:rsidR="003C39D1">
        <w:rPr>
          <w:rFonts w:ascii="Times New Roman" w:hAnsi="Times New Roman" w:cs="Times New Roman"/>
          <w:sz w:val="28"/>
          <w:szCs w:val="28"/>
        </w:rPr>
        <w:t xml:space="preserve"> – </w:t>
      </w:r>
      <w:r w:rsidRPr="00406B86">
        <w:rPr>
          <w:rFonts w:ascii="Times New Roman" w:hAnsi="Times New Roman" w:cs="Times New Roman"/>
          <w:sz w:val="28"/>
          <w:szCs w:val="28"/>
        </w:rPr>
        <w:t>гнев – самоотчет о склонности к раздражительности.</w:t>
      </w:r>
    </w:p>
    <w:p w:rsidR="00977DBB" w:rsidRPr="00406B86" w:rsidRDefault="00977DBB" w:rsidP="00977DBB">
      <w:pPr>
        <w:pStyle w:val="a0"/>
        <w:numPr>
          <w:ilvl w:val="0"/>
          <w:numId w:val="31"/>
        </w:numPr>
        <w:spacing w:line="360" w:lineRule="auto"/>
        <w:ind w:left="0" w:firstLine="709"/>
        <w:jc w:val="both"/>
        <w:rPr>
          <w:rFonts w:ascii="Times New Roman" w:hAnsi="Times New Roman" w:cs="Times New Roman"/>
          <w:sz w:val="28"/>
          <w:szCs w:val="28"/>
        </w:rPr>
      </w:pPr>
      <w:r w:rsidRPr="00406B86">
        <w:rPr>
          <w:rFonts w:ascii="Times New Roman" w:hAnsi="Times New Roman" w:cs="Times New Roman"/>
          <w:sz w:val="28"/>
          <w:szCs w:val="28"/>
        </w:rPr>
        <w:t>Когнитивный компонент</w:t>
      </w:r>
      <w:r w:rsidR="003C39D1">
        <w:rPr>
          <w:rFonts w:ascii="Times New Roman" w:hAnsi="Times New Roman" w:cs="Times New Roman"/>
          <w:sz w:val="28"/>
          <w:szCs w:val="28"/>
        </w:rPr>
        <w:t xml:space="preserve"> – </w:t>
      </w:r>
      <w:r w:rsidRPr="00406B86">
        <w:rPr>
          <w:rFonts w:ascii="Times New Roman" w:hAnsi="Times New Roman" w:cs="Times New Roman"/>
          <w:sz w:val="28"/>
          <w:szCs w:val="28"/>
        </w:rPr>
        <w:t xml:space="preserve">враждебность – включает в себя подозрительность и обидчивость. </w:t>
      </w:r>
    </w:p>
    <w:p w:rsidR="00977DBB" w:rsidRPr="00406B86" w:rsidRDefault="00977DBB" w:rsidP="00977DBB">
      <w:pPr>
        <w:spacing w:line="360" w:lineRule="auto"/>
        <w:ind w:firstLine="709"/>
        <w:jc w:val="both"/>
        <w:rPr>
          <w:rFonts w:ascii="Times New Roman" w:hAnsi="Times New Roman" w:cs="Times New Roman"/>
          <w:sz w:val="28"/>
          <w:szCs w:val="28"/>
        </w:rPr>
      </w:pPr>
      <w:r w:rsidRPr="00406B86">
        <w:rPr>
          <w:rFonts w:ascii="Times New Roman" w:hAnsi="Times New Roman" w:cs="Times New Roman"/>
          <w:b/>
          <w:sz w:val="28"/>
          <w:szCs w:val="28"/>
        </w:rPr>
        <w:t xml:space="preserve">Цель: </w:t>
      </w:r>
      <w:r w:rsidRPr="00406B86">
        <w:rPr>
          <w:rFonts w:ascii="Times New Roman" w:hAnsi="Times New Roman" w:cs="Times New Roman"/>
          <w:sz w:val="28"/>
          <w:szCs w:val="28"/>
        </w:rPr>
        <w:t>диагностики агрессии и враждебности</w:t>
      </w:r>
    </w:p>
    <w:p w:rsidR="00977DBB" w:rsidRPr="00406B86" w:rsidRDefault="00977DBB" w:rsidP="00977DBB">
      <w:pPr>
        <w:spacing w:line="360" w:lineRule="auto"/>
        <w:ind w:firstLine="709"/>
        <w:jc w:val="both"/>
        <w:rPr>
          <w:rFonts w:ascii="Times New Roman" w:hAnsi="Times New Roman" w:cs="Times New Roman"/>
          <w:b/>
          <w:sz w:val="28"/>
          <w:szCs w:val="28"/>
        </w:rPr>
      </w:pPr>
    </w:p>
    <w:p w:rsidR="00977DBB" w:rsidRDefault="00977DBB" w:rsidP="00140BD3">
      <w:pPr>
        <w:spacing w:line="360" w:lineRule="auto"/>
        <w:ind w:firstLine="709"/>
        <w:jc w:val="center"/>
        <w:rPr>
          <w:rFonts w:ascii="Times New Roman" w:hAnsi="Times New Roman" w:cs="Times New Roman"/>
          <w:b/>
          <w:sz w:val="28"/>
          <w:szCs w:val="28"/>
        </w:rPr>
      </w:pPr>
      <w:r w:rsidRPr="00406B86">
        <w:rPr>
          <w:rFonts w:ascii="Times New Roman" w:hAnsi="Times New Roman" w:cs="Times New Roman"/>
          <w:b/>
          <w:sz w:val="28"/>
          <w:szCs w:val="28"/>
        </w:rPr>
        <w:t>Методика диагностики самооценки мотивации одобрения</w:t>
      </w:r>
    </w:p>
    <w:p w:rsidR="00140BD3" w:rsidRPr="00406B86" w:rsidRDefault="00140BD3" w:rsidP="00977DBB">
      <w:pPr>
        <w:spacing w:line="360" w:lineRule="auto"/>
        <w:ind w:firstLine="709"/>
        <w:jc w:val="both"/>
        <w:rPr>
          <w:rFonts w:ascii="Times New Roman" w:hAnsi="Times New Roman" w:cs="Times New Roman"/>
          <w:b/>
          <w:sz w:val="28"/>
          <w:szCs w:val="28"/>
        </w:rPr>
      </w:pPr>
    </w:p>
    <w:p w:rsidR="00977DBB" w:rsidRPr="00406B86" w:rsidRDefault="00977DBB" w:rsidP="00977DBB">
      <w:pPr>
        <w:spacing w:line="360" w:lineRule="auto"/>
        <w:ind w:firstLine="709"/>
        <w:jc w:val="both"/>
        <w:rPr>
          <w:sz w:val="28"/>
          <w:szCs w:val="28"/>
        </w:rPr>
      </w:pPr>
      <w:r w:rsidRPr="00406B86">
        <w:rPr>
          <w:rStyle w:val="2115pt"/>
          <w:rFonts w:ascii="Times New Roman" w:hAnsi="Times New Roman" w:cs="Times New Roman"/>
          <w:i w:val="0"/>
          <w:sz w:val="28"/>
          <w:szCs w:val="28"/>
        </w:rPr>
        <w:t>Краткая аннотация.</w:t>
      </w:r>
      <w:r w:rsidRPr="00406B86">
        <w:rPr>
          <w:rFonts w:ascii="Times New Roman" w:hAnsi="Times New Roman" w:cs="Times New Roman"/>
          <w:sz w:val="28"/>
          <w:szCs w:val="28"/>
        </w:rPr>
        <w:t xml:space="preserve"> Методика диагностики самооценки мотивации одобрения </w:t>
      </w:r>
      <w:proofErr w:type="spellStart"/>
      <w:r w:rsidRPr="00406B86">
        <w:rPr>
          <w:rFonts w:ascii="Times New Roman" w:hAnsi="Times New Roman" w:cs="Times New Roman"/>
          <w:sz w:val="28"/>
          <w:szCs w:val="28"/>
        </w:rPr>
        <w:t>Марлоу</w:t>
      </w:r>
      <w:r w:rsidR="004F0814">
        <w:rPr>
          <w:rFonts w:ascii="Times New Roman" w:hAnsi="Times New Roman" w:cs="Times New Roman"/>
          <w:sz w:val="28"/>
          <w:szCs w:val="28"/>
        </w:rPr>
        <w:t>-</w:t>
      </w:r>
      <w:r w:rsidRPr="00406B86">
        <w:rPr>
          <w:rFonts w:ascii="Times New Roman" w:hAnsi="Times New Roman" w:cs="Times New Roman"/>
          <w:sz w:val="28"/>
          <w:szCs w:val="28"/>
        </w:rPr>
        <w:t>Крауна</w:t>
      </w:r>
      <w:proofErr w:type="spellEnd"/>
      <w:r w:rsidR="003C39D1">
        <w:rPr>
          <w:rFonts w:ascii="Times New Roman" w:hAnsi="Times New Roman" w:cs="Times New Roman"/>
          <w:sz w:val="28"/>
          <w:szCs w:val="28"/>
        </w:rPr>
        <w:t xml:space="preserve"> – </w:t>
      </w:r>
      <w:r w:rsidRPr="00406B86">
        <w:rPr>
          <w:rFonts w:ascii="Times New Roman" w:hAnsi="Times New Roman" w:cs="Times New Roman"/>
          <w:sz w:val="28"/>
          <w:szCs w:val="28"/>
        </w:rPr>
        <w:t>опросник, предназначенный для оценки искренности ответов испытуемых. Тест содержит 20 вопросов и позволяет оценить такие показатели как: низкая мотивация к одобрению, средняя мотивация к одобрению, высокая мотивация к одобрению.</w:t>
      </w:r>
    </w:p>
    <w:p w:rsidR="00977DBB" w:rsidRPr="00406B86" w:rsidRDefault="00977DBB" w:rsidP="00977DBB">
      <w:pPr>
        <w:spacing w:line="360" w:lineRule="auto"/>
        <w:ind w:firstLine="709"/>
        <w:jc w:val="both"/>
        <w:rPr>
          <w:rFonts w:ascii="Times New Roman" w:hAnsi="Times New Roman" w:cs="Times New Roman"/>
          <w:sz w:val="28"/>
          <w:szCs w:val="28"/>
          <w:lang w:eastAsia="ar-SA"/>
        </w:rPr>
      </w:pPr>
      <w:r w:rsidRPr="00406B86">
        <w:rPr>
          <w:rFonts w:ascii="Times New Roman" w:hAnsi="Times New Roman" w:cs="Times New Roman"/>
          <w:b/>
          <w:sz w:val="28"/>
          <w:szCs w:val="28"/>
          <w:lang w:eastAsia="ar-SA"/>
        </w:rPr>
        <w:t xml:space="preserve">Цель: </w:t>
      </w:r>
      <w:r w:rsidRPr="00406B86">
        <w:rPr>
          <w:rFonts w:ascii="Times New Roman" w:hAnsi="Times New Roman" w:cs="Times New Roman"/>
          <w:sz w:val="28"/>
          <w:szCs w:val="28"/>
          <w:lang w:eastAsia="ar-SA"/>
        </w:rPr>
        <w:t>диагностика мотивации одобрения.</w:t>
      </w:r>
    </w:p>
    <w:p w:rsidR="00977DBB" w:rsidRPr="00406B86" w:rsidRDefault="00977DBB" w:rsidP="00977DBB">
      <w:pPr>
        <w:spacing w:line="360" w:lineRule="auto"/>
        <w:ind w:firstLine="709"/>
        <w:jc w:val="both"/>
        <w:rPr>
          <w:rFonts w:ascii="Times New Roman" w:hAnsi="Times New Roman" w:cs="Times New Roman"/>
          <w:sz w:val="28"/>
          <w:szCs w:val="28"/>
          <w:lang w:eastAsia="ar-SA"/>
        </w:rPr>
      </w:pPr>
    </w:p>
    <w:p w:rsidR="00977DBB" w:rsidRDefault="00977DBB" w:rsidP="00140BD3">
      <w:pPr>
        <w:spacing w:line="360" w:lineRule="auto"/>
        <w:ind w:firstLine="709"/>
        <w:jc w:val="center"/>
        <w:rPr>
          <w:rFonts w:ascii="Times New Roman" w:hAnsi="Times New Roman" w:cs="Times New Roman"/>
          <w:b/>
          <w:sz w:val="28"/>
          <w:szCs w:val="28"/>
        </w:rPr>
      </w:pPr>
      <w:r w:rsidRPr="00406B86">
        <w:rPr>
          <w:rFonts w:ascii="Times New Roman" w:hAnsi="Times New Roman" w:cs="Times New Roman"/>
          <w:b/>
          <w:sz w:val="28"/>
          <w:szCs w:val="28"/>
        </w:rPr>
        <w:t>Методика многомерной оценки детской тревожности</w:t>
      </w:r>
    </w:p>
    <w:p w:rsidR="00140BD3" w:rsidRPr="00406B86" w:rsidRDefault="00140BD3" w:rsidP="00977DBB">
      <w:pPr>
        <w:spacing w:line="360" w:lineRule="auto"/>
        <w:ind w:firstLine="709"/>
        <w:jc w:val="both"/>
        <w:rPr>
          <w:rFonts w:ascii="Times New Roman" w:hAnsi="Times New Roman" w:cs="Times New Roman"/>
          <w:b/>
          <w:sz w:val="28"/>
          <w:szCs w:val="28"/>
        </w:rPr>
      </w:pPr>
    </w:p>
    <w:p w:rsidR="00977DBB" w:rsidRPr="00406B86" w:rsidRDefault="00977DBB" w:rsidP="00977DBB">
      <w:pPr>
        <w:spacing w:line="360" w:lineRule="auto"/>
        <w:ind w:firstLine="709"/>
        <w:jc w:val="both"/>
        <w:rPr>
          <w:rFonts w:ascii="Times New Roman" w:hAnsi="Times New Roman" w:cs="Times New Roman"/>
          <w:b/>
          <w:sz w:val="28"/>
          <w:szCs w:val="28"/>
        </w:rPr>
      </w:pPr>
      <w:r w:rsidRPr="00406B86">
        <w:rPr>
          <w:rStyle w:val="2115pt"/>
          <w:rFonts w:ascii="Times New Roman" w:hAnsi="Times New Roman" w:cs="Times New Roman"/>
          <w:i w:val="0"/>
          <w:sz w:val="28"/>
          <w:szCs w:val="28"/>
        </w:rPr>
        <w:t>Краткая аннотация.</w:t>
      </w:r>
      <w:r w:rsidR="00140BD3">
        <w:rPr>
          <w:rStyle w:val="2115pt"/>
          <w:rFonts w:ascii="Times New Roman" w:hAnsi="Times New Roman" w:cs="Times New Roman"/>
          <w:i w:val="0"/>
          <w:sz w:val="28"/>
          <w:szCs w:val="28"/>
        </w:rPr>
        <w:t xml:space="preserve"> </w:t>
      </w:r>
      <w:r w:rsidRPr="00406B86">
        <w:rPr>
          <w:rFonts w:ascii="Times New Roman" w:eastAsia="Times New Roman" w:hAnsi="Times New Roman" w:cs="Times New Roman"/>
          <w:sz w:val="28"/>
          <w:szCs w:val="28"/>
        </w:rPr>
        <w:t xml:space="preserve">Методика представляет собой клинически апробированный опросник, предназначенный как </w:t>
      </w:r>
      <w:proofErr w:type="gramStart"/>
      <w:r w:rsidRPr="00406B86">
        <w:rPr>
          <w:rFonts w:ascii="Times New Roman" w:eastAsia="Times New Roman" w:hAnsi="Times New Roman" w:cs="Times New Roman"/>
          <w:sz w:val="28"/>
          <w:szCs w:val="28"/>
        </w:rPr>
        <w:t>для экспресс</w:t>
      </w:r>
      <w:proofErr w:type="gramEnd"/>
      <w:r w:rsidRPr="00406B86">
        <w:rPr>
          <w:rFonts w:ascii="Times New Roman" w:eastAsia="Times New Roman" w:hAnsi="Times New Roman" w:cs="Times New Roman"/>
          <w:sz w:val="28"/>
          <w:szCs w:val="28"/>
        </w:rPr>
        <w:t>, так и для структурной диагностики расстройств тревожного спектра у детей и подростков. Раз</w:t>
      </w:r>
      <w:r w:rsidR="00E400AE">
        <w:rPr>
          <w:rFonts w:ascii="Times New Roman" w:eastAsia="Times New Roman" w:hAnsi="Times New Roman" w:cs="Times New Roman"/>
          <w:sz w:val="28"/>
          <w:szCs w:val="28"/>
        </w:rPr>
        <w:t>работан в 2007 году в НИПНИ им. </w:t>
      </w:r>
      <w:r w:rsidRPr="00406B86">
        <w:rPr>
          <w:rFonts w:ascii="Times New Roman" w:eastAsia="Times New Roman" w:hAnsi="Times New Roman" w:cs="Times New Roman"/>
          <w:sz w:val="28"/>
          <w:szCs w:val="28"/>
        </w:rPr>
        <w:t>Бехтерева Е.</w:t>
      </w:r>
      <w:r w:rsidR="00E400AE">
        <w:rPr>
          <w:rFonts w:ascii="Times New Roman" w:eastAsia="Times New Roman" w:hAnsi="Times New Roman" w:cs="Times New Roman"/>
          <w:sz w:val="28"/>
          <w:szCs w:val="28"/>
        </w:rPr>
        <w:t> </w:t>
      </w:r>
      <w:r w:rsidRPr="00406B86">
        <w:rPr>
          <w:rFonts w:ascii="Times New Roman" w:eastAsia="Times New Roman" w:hAnsi="Times New Roman" w:cs="Times New Roman"/>
          <w:sz w:val="28"/>
          <w:szCs w:val="28"/>
        </w:rPr>
        <w:t xml:space="preserve">Е. Малковой </w:t>
      </w:r>
      <w:r w:rsidRPr="00406B86">
        <w:rPr>
          <w:rFonts w:ascii="Times New Roman" w:eastAsia="Times New Roman" w:hAnsi="Times New Roman" w:cs="Times New Roman"/>
          <w:sz w:val="28"/>
          <w:szCs w:val="28"/>
        </w:rPr>
        <w:lastRenderedPageBreak/>
        <w:t>(</w:t>
      </w:r>
      <w:proofErr w:type="spellStart"/>
      <w:r w:rsidRPr="00406B86">
        <w:rPr>
          <w:rFonts w:ascii="Times New Roman" w:eastAsia="Times New Roman" w:hAnsi="Times New Roman" w:cs="Times New Roman"/>
          <w:sz w:val="28"/>
          <w:szCs w:val="28"/>
        </w:rPr>
        <w:t>Ромицыной</w:t>
      </w:r>
      <w:proofErr w:type="spellEnd"/>
      <w:r w:rsidRPr="00406B86">
        <w:rPr>
          <w:rFonts w:ascii="Times New Roman" w:eastAsia="Times New Roman" w:hAnsi="Times New Roman" w:cs="Times New Roman"/>
          <w:sz w:val="28"/>
          <w:szCs w:val="28"/>
        </w:rPr>
        <w:t>) под руководством Л.</w:t>
      </w:r>
      <w:r w:rsidR="00AB3FF8">
        <w:rPr>
          <w:rFonts w:ascii="Times New Roman" w:eastAsia="Times New Roman" w:hAnsi="Times New Roman" w:cs="Times New Roman"/>
          <w:sz w:val="28"/>
          <w:szCs w:val="28"/>
        </w:rPr>
        <w:t> </w:t>
      </w:r>
      <w:r w:rsidRPr="00406B86">
        <w:rPr>
          <w:rFonts w:ascii="Times New Roman" w:eastAsia="Times New Roman" w:hAnsi="Times New Roman" w:cs="Times New Roman"/>
          <w:sz w:val="28"/>
          <w:szCs w:val="28"/>
        </w:rPr>
        <w:t xml:space="preserve">И. </w:t>
      </w:r>
      <w:proofErr w:type="spellStart"/>
      <w:r w:rsidRPr="00406B86">
        <w:rPr>
          <w:rFonts w:ascii="Times New Roman" w:eastAsia="Times New Roman" w:hAnsi="Times New Roman" w:cs="Times New Roman"/>
          <w:sz w:val="28"/>
          <w:szCs w:val="28"/>
        </w:rPr>
        <w:t>Вассермана</w:t>
      </w:r>
      <w:proofErr w:type="spellEnd"/>
      <w:r w:rsidRPr="00406B86">
        <w:rPr>
          <w:rFonts w:ascii="Times New Roman" w:eastAsia="Times New Roman" w:hAnsi="Times New Roman" w:cs="Times New Roman"/>
          <w:sz w:val="28"/>
          <w:szCs w:val="28"/>
        </w:rPr>
        <w:t xml:space="preserve">. Разработанная психодиагностическая структура многомерной оценки включала 10 параметров-шкал, позволяющих дать дифференцированную оценку тревожности у детей и подростков в возрасте от 7 до 18 лет. На основании результатов, полученных по этим 10-ти шкалам представляется возможным получение информации о структурных особенностях тревожности конкретного ребенка или подростка по четырем основным направлениям психологического анализа: оценке уровней тревожности, имеющих непосредственное отношение к личностным особенностям ребенка; оценке особенностей психофизиологического и психовегетативного тревожного реагирования ребенка в </w:t>
      </w:r>
      <w:proofErr w:type="spellStart"/>
      <w:r w:rsidRPr="00406B86">
        <w:rPr>
          <w:rFonts w:ascii="Times New Roman" w:eastAsia="Times New Roman" w:hAnsi="Times New Roman" w:cs="Times New Roman"/>
          <w:sz w:val="28"/>
          <w:szCs w:val="28"/>
        </w:rPr>
        <w:t>стрессогенных</w:t>
      </w:r>
      <w:proofErr w:type="spellEnd"/>
      <w:r w:rsidRPr="00406B86">
        <w:rPr>
          <w:rFonts w:ascii="Times New Roman" w:eastAsia="Times New Roman" w:hAnsi="Times New Roman" w:cs="Times New Roman"/>
          <w:sz w:val="28"/>
          <w:szCs w:val="28"/>
        </w:rPr>
        <w:t xml:space="preserve"> ситуациях; оценке роли в развитии тревожных реакций и состояний ребенка особенностей его социальных контактов (в частности – со сверстниками, учителями и родителями); оценке роли в развитии тревожных реакций и состояний ребенка ситуаций, связанных со школьным обучением.</w:t>
      </w:r>
    </w:p>
    <w:p w:rsidR="00977DBB" w:rsidRPr="00406B86" w:rsidRDefault="00977DBB" w:rsidP="00977DBB">
      <w:pPr>
        <w:spacing w:line="360" w:lineRule="auto"/>
        <w:ind w:firstLine="709"/>
        <w:jc w:val="both"/>
        <w:rPr>
          <w:rFonts w:ascii="Times New Roman" w:hAnsi="Times New Roman" w:cs="Times New Roman"/>
          <w:sz w:val="28"/>
          <w:szCs w:val="28"/>
          <w:lang w:eastAsia="ar-SA"/>
        </w:rPr>
      </w:pPr>
      <w:r w:rsidRPr="00406B86">
        <w:rPr>
          <w:rFonts w:ascii="Times New Roman" w:hAnsi="Times New Roman" w:cs="Times New Roman"/>
          <w:b/>
          <w:sz w:val="28"/>
          <w:szCs w:val="28"/>
          <w:lang w:eastAsia="ar-SA"/>
        </w:rPr>
        <w:t xml:space="preserve">Цель: </w:t>
      </w:r>
      <w:r w:rsidRPr="00406B86">
        <w:rPr>
          <w:rFonts w:ascii="Times New Roman" w:hAnsi="Times New Roman" w:cs="Times New Roman"/>
          <w:sz w:val="28"/>
          <w:szCs w:val="28"/>
          <w:lang w:eastAsia="ar-SA"/>
        </w:rPr>
        <w:t>диагностика тревожности.</w:t>
      </w:r>
    </w:p>
    <w:p w:rsidR="00977DBB" w:rsidRPr="00406B86" w:rsidRDefault="00977DBB" w:rsidP="00977DBB">
      <w:pPr>
        <w:spacing w:line="360" w:lineRule="auto"/>
        <w:ind w:firstLine="709"/>
        <w:jc w:val="both"/>
        <w:rPr>
          <w:rFonts w:ascii="Times New Roman" w:hAnsi="Times New Roman" w:cs="Times New Roman"/>
          <w:sz w:val="28"/>
          <w:szCs w:val="28"/>
          <w:lang w:eastAsia="ar-SA"/>
        </w:rPr>
      </w:pPr>
    </w:p>
    <w:p w:rsidR="00977DBB" w:rsidRDefault="00977DBB" w:rsidP="00140BD3">
      <w:pPr>
        <w:spacing w:line="360" w:lineRule="auto"/>
        <w:ind w:firstLine="709"/>
        <w:jc w:val="center"/>
        <w:rPr>
          <w:rFonts w:ascii="Times New Roman" w:hAnsi="Times New Roman" w:cs="Times New Roman"/>
          <w:b/>
          <w:sz w:val="28"/>
          <w:szCs w:val="28"/>
        </w:rPr>
      </w:pPr>
      <w:r w:rsidRPr="00406B86">
        <w:rPr>
          <w:rFonts w:ascii="Times New Roman" w:hAnsi="Times New Roman" w:cs="Times New Roman"/>
          <w:b/>
          <w:sz w:val="28"/>
          <w:szCs w:val="28"/>
        </w:rPr>
        <w:t xml:space="preserve">Методика многофакторного исследования личности </w:t>
      </w:r>
      <w:proofErr w:type="spellStart"/>
      <w:r w:rsidRPr="00406B86">
        <w:rPr>
          <w:rFonts w:ascii="Times New Roman" w:hAnsi="Times New Roman" w:cs="Times New Roman"/>
          <w:b/>
          <w:sz w:val="28"/>
          <w:szCs w:val="28"/>
        </w:rPr>
        <w:t>Кэттелла</w:t>
      </w:r>
      <w:proofErr w:type="spellEnd"/>
      <w:r w:rsidRPr="00406B86">
        <w:rPr>
          <w:rFonts w:ascii="Times New Roman" w:hAnsi="Times New Roman" w:cs="Times New Roman"/>
          <w:b/>
          <w:sz w:val="28"/>
          <w:szCs w:val="28"/>
        </w:rPr>
        <w:t xml:space="preserve"> (детский вариант)</w:t>
      </w:r>
    </w:p>
    <w:p w:rsidR="00140BD3" w:rsidRPr="00406B86" w:rsidRDefault="00140BD3" w:rsidP="00140BD3">
      <w:pPr>
        <w:spacing w:line="360" w:lineRule="auto"/>
        <w:ind w:firstLine="709"/>
        <w:jc w:val="center"/>
        <w:rPr>
          <w:rFonts w:ascii="Times New Roman" w:hAnsi="Times New Roman" w:cs="Times New Roman"/>
          <w:b/>
          <w:sz w:val="28"/>
          <w:szCs w:val="28"/>
        </w:rPr>
      </w:pPr>
    </w:p>
    <w:p w:rsidR="00B47ADE" w:rsidRDefault="00977DBB" w:rsidP="00977DBB">
      <w:pPr>
        <w:spacing w:line="360" w:lineRule="auto"/>
        <w:ind w:firstLine="709"/>
        <w:jc w:val="both"/>
        <w:rPr>
          <w:rFonts w:ascii="Times New Roman" w:hAnsi="Times New Roman" w:cs="Times New Roman"/>
          <w:sz w:val="28"/>
          <w:szCs w:val="28"/>
        </w:rPr>
      </w:pPr>
      <w:r w:rsidRPr="00406B86">
        <w:rPr>
          <w:rStyle w:val="2115pt"/>
          <w:rFonts w:ascii="Times New Roman" w:hAnsi="Times New Roman" w:cs="Times New Roman"/>
          <w:i w:val="0"/>
          <w:sz w:val="28"/>
          <w:szCs w:val="28"/>
        </w:rPr>
        <w:t>Краткая аннотация.</w:t>
      </w:r>
      <w:r w:rsidRPr="00406B86">
        <w:rPr>
          <w:rFonts w:ascii="Times New Roman" w:hAnsi="Times New Roman" w:cs="Times New Roman"/>
          <w:sz w:val="28"/>
          <w:szCs w:val="28"/>
        </w:rPr>
        <w:t xml:space="preserve"> Методика представляет собой модифицированный для дет</w:t>
      </w:r>
      <w:r w:rsidR="00CC2902">
        <w:rPr>
          <w:rFonts w:ascii="Times New Roman" w:hAnsi="Times New Roman" w:cs="Times New Roman"/>
          <w:sz w:val="28"/>
          <w:szCs w:val="28"/>
        </w:rPr>
        <w:t xml:space="preserve">ей 8-12 лет опросник личности </w:t>
      </w:r>
      <w:proofErr w:type="spellStart"/>
      <w:r w:rsidR="00CC2902">
        <w:rPr>
          <w:rFonts w:ascii="Times New Roman" w:hAnsi="Times New Roman" w:cs="Times New Roman"/>
          <w:sz w:val="28"/>
          <w:szCs w:val="28"/>
        </w:rPr>
        <w:t>Кэ</w:t>
      </w:r>
      <w:r w:rsidRPr="00406B86">
        <w:rPr>
          <w:rFonts w:ascii="Times New Roman" w:hAnsi="Times New Roman" w:cs="Times New Roman"/>
          <w:sz w:val="28"/>
          <w:szCs w:val="28"/>
        </w:rPr>
        <w:t>ттелла</w:t>
      </w:r>
      <w:proofErr w:type="spellEnd"/>
      <w:r w:rsidRPr="00406B86">
        <w:rPr>
          <w:rFonts w:ascii="Times New Roman" w:hAnsi="Times New Roman" w:cs="Times New Roman"/>
          <w:sz w:val="28"/>
          <w:szCs w:val="28"/>
        </w:rPr>
        <w:t>. В России адаптация была выполнена Э.</w:t>
      </w:r>
      <w:r w:rsidR="00B47ADE">
        <w:rPr>
          <w:rFonts w:ascii="Times New Roman" w:hAnsi="Times New Roman" w:cs="Times New Roman"/>
          <w:sz w:val="28"/>
          <w:szCs w:val="28"/>
        </w:rPr>
        <w:t> </w:t>
      </w:r>
      <w:r w:rsidRPr="00406B86">
        <w:rPr>
          <w:rFonts w:ascii="Times New Roman" w:hAnsi="Times New Roman" w:cs="Times New Roman"/>
          <w:sz w:val="28"/>
          <w:szCs w:val="28"/>
        </w:rPr>
        <w:t>М. Александровской. С</w:t>
      </w:r>
      <w:r w:rsidR="00B47ADE">
        <w:rPr>
          <w:rFonts w:ascii="Times New Roman" w:hAnsi="Times New Roman" w:cs="Times New Roman"/>
          <w:sz w:val="28"/>
          <w:szCs w:val="28"/>
        </w:rPr>
        <w:t>одержит в себе следующие шкалы:</w:t>
      </w:r>
    </w:p>
    <w:p w:rsidR="00B47ADE" w:rsidRPr="00B47ADE" w:rsidRDefault="00B47ADE" w:rsidP="00B47ADE">
      <w:pPr>
        <w:pStyle w:val="a0"/>
        <w:numPr>
          <w:ilvl w:val="0"/>
          <w:numId w:val="36"/>
        </w:numPr>
        <w:spacing w:line="360" w:lineRule="auto"/>
        <w:ind w:left="0" w:firstLine="709"/>
        <w:jc w:val="both"/>
        <w:rPr>
          <w:rFonts w:ascii="Times New Roman" w:hAnsi="Times New Roman" w:cs="Times New Roman"/>
          <w:sz w:val="28"/>
          <w:szCs w:val="28"/>
        </w:rPr>
      </w:pPr>
      <w:r w:rsidRPr="00B47ADE">
        <w:rPr>
          <w:rFonts w:ascii="Times New Roman" w:hAnsi="Times New Roman" w:cs="Times New Roman"/>
          <w:sz w:val="28"/>
          <w:szCs w:val="28"/>
        </w:rPr>
        <w:t>Фактор A (общительность),</w:t>
      </w:r>
    </w:p>
    <w:p w:rsidR="00B47ADE" w:rsidRPr="00B47ADE" w:rsidRDefault="00B47ADE" w:rsidP="00B47ADE">
      <w:pPr>
        <w:pStyle w:val="a0"/>
        <w:numPr>
          <w:ilvl w:val="0"/>
          <w:numId w:val="36"/>
        </w:numPr>
        <w:spacing w:line="360" w:lineRule="auto"/>
        <w:ind w:left="0" w:firstLine="709"/>
        <w:jc w:val="both"/>
        <w:rPr>
          <w:rFonts w:ascii="Times New Roman" w:hAnsi="Times New Roman" w:cs="Times New Roman"/>
          <w:sz w:val="28"/>
          <w:szCs w:val="28"/>
        </w:rPr>
      </w:pPr>
      <w:r w:rsidRPr="00B47ADE">
        <w:rPr>
          <w:rFonts w:ascii="Times New Roman" w:hAnsi="Times New Roman" w:cs="Times New Roman"/>
          <w:sz w:val="28"/>
          <w:szCs w:val="28"/>
        </w:rPr>
        <w:t>Фактор B (вербальный интеллект),</w:t>
      </w:r>
    </w:p>
    <w:p w:rsidR="00B47ADE" w:rsidRPr="00B47ADE" w:rsidRDefault="00B47ADE" w:rsidP="00B47ADE">
      <w:pPr>
        <w:pStyle w:val="a0"/>
        <w:numPr>
          <w:ilvl w:val="0"/>
          <w:numId w:val="36"/>
        </w:numPr>
        <w:spacing w:line="360" w:lineRule="auto"/>
        <w:ind w:left="0" w:firstLine="709"/>
        <w:jc w:val="both"/>
        <w:rPr>
          <w:rFonts w:ascii="Times New Roman" w:hAnsi="Times New Roman" w:cs="Times New Roman"/>
          <w:sz w:val="28"/>
          <w:szCs w:val="28"/>
        </w:rPr>
      </w:pPr>
      <w:r w:rsidRPr="00B47ADE">
        <w:rPr>
          <w:rFonts w:ascii="Times New Roman" w:hAnsi="Times New Roman" w:cs="Times New Roman"/>
          <w:sz w:val="28"/>
          <w:szCs w:val="28"/>
        </w:rPr>
        <w:t>Фактор C (уверенность в себе),</w:t>
      </w:r>
    </w:p>
    <w:p w:rsidR="00B47ADE" w:rsidRPr="00B47ADE" w:rsidRDefault="00B47ADE" w:rsidP="00B47ADE">
      <w:pPr>
        <w:pStyle w:val="a0"/>
        <w:numPr>
          <w:ilvl w:val="0"/>
          <w:numId w:val="36"/>
        </w:numPr>
        <w:spacing w:line="360" w:lineRule="auto"/>
        <w:ind w:left="0" w:firstLine="709"/>
        <w:jc w:val="both"/>
        <w:rPr>
          <w:rFonts w:ascii="Times New Roman" w:hAnsi="Times New Roman" w:cs="Times New Roman"/>
          <w:sz w:val="28"/>
          <w:szCs w:val="28"/>
        </w:rPr>
      </w:pPr>
      <w:r w:rsidRPr="00B47ADE">
        <w:rPr>
          <w:rFonts w:ascii="Times New Roman" w:hAnsi="Times New Roman" w:cs="Times New Roman"/>
          <w:sz w:val="28"/>
          <w:szCs w:val="28"/>
        </w:rPr>
        <w:t>Фактор D (возбудимость),</w:t>
      </w:r>
    </w:p>
    <w:p w:rsidR="00B47ADE" w:rsidRPr="00B47ADE" w:rsidRDefault="00B47ADE" w:rsidP="00B47ADE">
      <w:pPr>
        <w:pStyle w:val="a0"/>
        <w:numPr>
          <w:ilvl w:val="0"/>
          <w:numId w:val="36"/>
        </w:numPr>
        <w:spacing w:line="360" w:lineRule="auto"/>
        <w:ind w:left="0" w:firstLine="709"/>
        <w:jc w:val="both"/>
        <w:rPr>
          <w:rFonts w:ascii="Times New Roman" w:hAnsi="Times New Roman" w:cs="Times New Roman"/>
          <w:sz w:val="28"/>
          <w:szCs w:val="28"/>
        </w:rPr>
      </w:pPr>
      <w:r w:rsidRPr="00B47ADE">
        <w:rPr>
          <w:rFonts w:ascii="Times New Roman" w:hAnsi="Times New Roman" w:cs="Times New Roman"/>
          <w:sz w:val="28"/>
          <w:szCs w:val="28"/>
        </w:rPr>
        <w:t>Фактор E (склонность к самоутверждению),</w:t>
      </w:r>
    </w:p>
    <w:p w:rsidR="00B47ADE" w:rsidRPr="00B47ADE" w:rsidRDefault="00B47ADE" w:rsidP="00B47ADE">
      <w:pPr>
        <w:pStyle w:val="a0"/>
        <w:numPr>
          <w:ilvl w:val="0"/>
          <w:numId w:val="36"/>
        </w:numPr>
        <w:spacing w:line="360" w:lineRule="auto"/>
        <w:ind w:left="0" w:firstLine="709"/>
        <w:jc w:val="both"/>
        <w:rPr>
          <w:rFonts w:ascii="Times New Roman" w:hAnsi="Times New Roman" w:cs="Times New Roman"/>
          <w:sz w:val="28"/>
          <w:szCs w:val="28"/>
        </w:rPr>
      </w:pPr>
      <w:r w:rsidRPr="00B47ADE">
        <w:rPr>
          <w:rFonts w:ascii="Times New Roman" w:hAnsi="Times New Roman" w:cs="Times New Roman"/>
          <w:sz w:val="28"/>
          <w:szCs w:val="28"/>
        </w:rPr>
        <w:t>Фактор F (склонность к риску),</w:t>
      </w:r>
    </w:p>
    <w:p w:rsidR="00B47ADE" w:rsidRPr="00B47ADE" w:rsidRDefault="00B47ADE" w:rsidP="00B47ADE">
      <w:pPr>
        <w:pStyle w:val="a0"/>
        <w:numPr>
          <w:ilvl w:val="0"/>
          <w:numId w:val="36"/>
        </w:numPr>
        <w:spacing w:line="360" w:lineRule="auto"/>
        <w:ind w:left="0" w:firstLine="709"/>
        <w:jc w:val="both"/>
        <w:rPr>
          <w:rFonts w:ascii="Times New Roman" w:hAnsi="Times New Roman" w:cs="Times New Roman"/>
          <w:sz w:val="28"/>
          <w:szCs w:val="28"/>
        </w:rPr>
      </w:pPr>
      <w:r w:rsidRPr="00B47ADE">
        <w:rPr>
          <w:rFonts w:ascii="Times New Roman" w:hAnsi="Times New Roman" w:cs="Times New Roman"/>
          <w:sz w:val="28"/>
          <w:szCs w:val="28"/>
        </w:rPr>
        <w:lastRenderedPageBreak/>
        <w:t>Фактор G (ответственность),</w:t>
      </w:r>
    </w:p>
    <w:p w:rsidR="00B47ADE" w:rsidRPr="00B47ADE" w:rsidRDefault="00B47ADE" w:rsidP="00B47ADE">
      <w:pPr>
        <w:pStyle w:val="a0"/>
        <w:numPr>
          <w:ilvl w:val="0"/>
          <w:numId w:val="36"/>
        </w:numPr>
        <w:spacing w:line="360" w:lineRule="auto"/>
        <w:ind w:left="0" w:firstLine="709"/>
        <w:jc w:val="both"/>
        <w:rPr>
          <w:rFonts w:ascii="Times New Roman" w:hAnsi="Times New Roman" w:cs="Times New Roman"/>
          <w:sz w:val="28"/>
          <w:szCs w:val="28"/>
        </w:rPr>
      </w:pPr>
      <w:r w:rsidRPr="00B47ADE">
        <w:rPr>
          <w:rFonts w:ascii="Times New Roman" w:hAnsi="Times New Roman" w:cs="Times New Roman"/>
          <w:sz w:val="28"/>
          <w:szCs w:val="28"/>
        </w:rPr>
        <w:t>Фактор H (социальная смелость),</w:t>
      </w:r>
    </w:p>
    <w:p w:rsidR="00B47ADE" w:rsidRPr="00B47ADE" w:rsidRDefault="00B47ADE" w:rsidP="00B47ADE">
      <w:pPr>
        <w:pStyle w:val="a0"/>
        <w:numPr>
          <w:ilvl w:val="0"/>
          <w:numId w:val="36"/>
        </w:numPr>
        <w:spacing w:line="360" w:lineRule="auto"/>
        <w:ind w:left="0" w:firstLine="709"/>
        <w:jc w:val="both"/>
        <w:rPr>
          <w:rFonts w:ascii="Times New Roman" w:hAnsi="Times New Roman" w:cs="Times New Roman"/>
          <w:sz w:val="28"/>
          <w:szCs w:val="28"/>
        </w:rPr>
      </w:pPr>
      <w:r w:rsidRPr="00B47ADE">
        <w:rPr>
          <w:rFonts w:ascii="Times New Roman" w:hAnsi="Times New Roman" w:cs="Times New Roman"/>
          <w:sz w:val="28"/>
          <w:szCs w:val="28"/>
        </w:rPr>
        <w:t>Фактор I (чувствительность),</w:t>
      </w:r>
    </w:p>
    <w:p w:rsidR="00B47ADE" w:rsidRPr="00B47ADE" w:rsidRDefault="00B47ADE" w:rsidP="00B47ADE">
      <w:pPr>
        <w:pStyle w:val="a0"/>
        <w:numPr>
          <w:ilvl w:val="0"/>
          <w:numId w:val="36"/>
        </w:numPr>
        <w:spacing w:line="360" w:lineRule="auto"/>
        <w:ind w:left="0" w:firstLine="709"/>
        <w:jc w:val="both"/>
        <w:rPr>
          <w:rFonts w:ascii="Times New Roman" w:hAnsi="Times New Roman" w:cs="Times New Roman"/>
          <w:sz w:val="28"/>
          <w:szCs w:val="28"/>
        </w:rPr>
      </w:pPr>
      <w:r w:rsidRPr="00B47ADE">
        <w:rPr>
          <w:rFonts w:ascii="Times New Roman" w:hAnsi="Times New Roman" w:cs="Times New Roman"/>
          <w:sz w:val="28"/>
          <w:szCs w:val="28"/>
        </w:rPr>
        <w:t>Фактор O (тревожность),</w:t>
      </w:r>
    </w:p>
    <w:p w:rsidR="00B47ADE" w:rsidRPr="00B47ADE" w:rsidRDefault="00B47ADE" w:rsidP="00B47ADE">
      <w:pPr>
        <w:pStyle w:val="a0"/>
        <w:numPr>
          <w:ilvl w:val="0"/>
          <w:numId w:val="36"/>
        </w:numPr>
        <w:spacing w:line="360" w:lineRule="auto"/>
        <w:ind w:left="0" w:firstLine="709"/>
        <w:jc w:val="both"/>
        <w:rPr>
          <w:rFonts w:ascii="Times New Roman" w:hAnsi="Times New Roman" w:cs="Times New Roman"/>
          <w:sz w:val="28"/>
          <w:szCs w:val="28"/>
        </w:rPr>
      </w:pPr>
      <w:r w:rsidRPr="00B47ADE">
        <w:rPr>
          <w:rFonts w:ascii="Times New Roman" w:hAnsi="Times New Roman" w:cs="Times New Roman"/>
          <w:sz w:val="28"/>
          <w:szCs w:val="28"/>
        </w:rPr>
        <w:t>Фактор Q3 (самоконтроль),</w:t>
      </w:r>
    </w:p>
    <w:p w:rsidR="00977DBB" w:rsidRPr="00B47ADE" w:rsidRDefault="00B47ADE" w:rsidP="00B47ADE">
      <w:pPr>
        <w:pStyle w:val="a0"/>
        <w:numPr>
          <w:ilvl w:val="0"/>
          <w:numId w:val="36"/>
        </w:numPr>
        <w:spacing w:line="360" w:lineRule="auto"/>
        <w:ind w:left="0" w:firstLine="709"/>
        <w:jc w:val="both"/>
        <w:rPr>
          <w:rFonts w:ascii="Times New Roman" w:hAnsi="Times New Roman" w:cs="Times New Roman"/>
          <w:sz w:val="28"/>
          <w:szCs w:val="28"/>
        </w:rPr>
      </w:pPr>
      <w:r w:rsidRPr="00B47ADE">
        <w:rPr>
          <w:rFonts w:ascii="Times New Roman" w:hAnsi="Times New Roman" w:cs="Times New Roman"/>
          <w:sz w:val="28"/>
          <w:szCs w:val="28"/>
        </w:rPr>
        <w:t>Фактор Q4 (нервное напряжение).</w:t>
      </w:r>
    </w:p>
    <w:p w:rsidR="00977DBB" w:rsidRPr="00406B86" w:rsidRDefault="00977DBB" w:rsidP="00977DBB">
      <w:pPr>
        <w:spacing w:line="360" w:lineRule="auto"/>
        <w:ind w:firstLine="709"/>
        <w:jc w:val="both"/>
        <w:rPr>
          <w:rFonts w:ascii="Times New Roman" w:hAnsi="Times New Roman" w:cs="Times New Roman"/>
          <w:sz w:val="28"/>
          <w:szCs w:val="28"/>
          <w:lang w:eastAsia="ar-SA"/>
        </w:rPr>
      </w:pPr>
      <w:r w:rsidRPr="00406B86">
        <w:rPr>
          <w:rFonts w:ascii="Times New Roman" w:hAnsi="Times New Roman" w:cs="Times New Roman"/>
          <w:b/>
          <w:sz w:val="28"/>
          <w:szCs w:val="28"/>
          <w:lang w:eastAsia="ar-SA"/>
        </w:rPr>
        <w:t xml:space="preserve">Цель: </w:t>
      </w:r>
      <w:r w:rsidRPr="00406B86">
        <w:rPr>
          <w:rFonts w:ascii="Times New Roman" w:hAnsi="Times New Roman" w:cs="Times New Roman"/>
          <w:sz w:val="28"/>
          <w:szCs w:val="28"/>
          <w:lang w:eastAsia="ar-SA"/>
        </w:rPr>
        <w:t>многофакторное исследование личности.</w:t>
      </w:r>
    </w:p>
    <w:p w:rsidR="00977DBB" w:rsidRPr="00406B86" w:rsidRDefault="00977DBB" w:rsidP="00977DBB">
      <w:pPr>
        <w:spacing w:line="360" w:lineRule="auto"/>
        <w:ind w:firstLine="709"/>
        <w:jc w:val="both"/>
        <w:rPr>
          <w:rFonts w:ascii="Times New Roman" w:hAnsi="Times New Roman" w:cs="Times New Roman"/>
          <w:sz w:val="28"/>
          <w:szCs w:val="28"/>
          <w:lang w:eastAsia="ar-SA"/>
        </w:rPr>
      </w:pPr>
    </w:p>
    <w:p w:rsidR="00977DBB" w:rsidRDefault="00977DBB" w:rsidP="00140BD3">
      <w:pPr>
        <w:spacing w:line="360" w:lineRule="auto"/>
        <w:ind w:firstLine="709"/>
        <w:jc w:val="center"/>
        <w:rPr>
          <w:rFonts w:ascii="Times New Roman" w:hAnsi="Times New Roman" w:cs="Times New Roman"/>
          <w:b/>
          <w:sz w:val="28"/>
          <w:szCs w:val="28"/>
          <w:lang w:eastAsia="ar-SA"/>
        </w:rPr>
      </w:pPr>
      <w:r w:rsidRPr="00406B86">
        <w:rPr>
          <w:rFonts w:ascii="Times New Roman" w:hAnsi="Times New Roman" w:cs="Times New Roman"/>
          <w:b/>
          <w:sz w:val="28"/>
          <w:szCs w:val="28"/>
          <w:lang w:eastAsia="ar-SA"/>
        </w:rPr>
        <w:t xml:space="preserve">Методика многофакторного исследования личности </w:t>
      </w:r>
      <w:proofErr w:type="spellStart"/>
      <w:r w:rsidRPr="00406B86">
        <w:rPr>
          <w:rFonts w:ascii="Times New Roman" w:hAnsi="Times New Roman" w:cs="Times New Roman"/>
          <w:b/>
          <w:sz w:val="28"/>
          <w:szCs w:val="28"/>
          <w:lang w:eastAsia="ar-SA"/>
        </w:rPr>
        <w:t>Кэттелла</w:t>
      </w:r>
      <w:proofErr w:type="spellEnd"/>
      <w:r w:rsidRPr="00406B86">
        <w:rPr>
          <w:rFonts w:ascii="Times New Roman" w:hAnsi="Times New Roman" w:cs="Times New Roman"/>
          <w:b/>
          <w:sz w:val="28"/>
          <w:szCs w:val="28"/>
          <w:lang w:eastAsia="ar-SA"/>
        </w:rPr>
        <w:t xml:space="preserve"> (подростковый вариант)</w:t>
      </w:r>
    </w:p>
    <w:p w:rsidR="00140BD3" w:rsidRPr="00406B86" w:rsidRDefault="00140BD3" w:rsidP="00140BD3">
      <w:pPr>
        <w:spacing w:line="360" w:lineRule="auto"/>
        <w:ind w:firstLine="709"/>
        <w:jc w:val="center"/>
        <w:rPr>
          <w:rFonts w:ascii="Times New Roman" w:hAnsi="Times New Roman" w:cs="Times New Roman"/>
          <w:b/>
          <w:sz w:val="28"/>
          <w:szCs w:val="28"/>
          <w:lang w:eastAsia="ar-SA"/>
        </w:rPr>
      </w:pPr>
    </w:p>
    <w:p w:rsidR="00DA0669" w:rsidRDefault="00977DBB" w:rsidP="00977DBB">
      <w:pPr>
        <w:spacing w:line="360" w:lineRule="auto"/>
        <w:ind w:firstLine="709"/>
        <w:jc w:val="both"/>
        <w:rPr>
          <w:rFonts w:ascii="Times New Roman" w:hAnsi="Times New Roman" w:cs="Times New Roman"/>
          <w:sz w:val="28"/>
          <w:szCs w:val="28"/>
        </w:rPr>
      </w:pPr>
      <w:r w:rsidRPr="00406B86">
        <w:rPr>
          <w:rStyle w:val="2115pt"/>
          <w:rFonts w:ascii="Times New Roman" w:hAnsi="Times New Roman" w:cs="Times New Roman"/>
          <w:i w:val="0"/>
          <w:sz w:val="28"/>
          <w:szCs w:val="28"/>
        </w:rPr>
        <w:t>Краткая аннотация.</w:t>
      </w:r>
      <w:r w:rsidRPr="00406B86">
        <w:rPr>
          <w:rFonts w:ascii="Times New Roman" w:hAnsi="Times New Roman" w:cs="Times New Roman"/>
          <w:sz w:val="28"/>
          <w:szCs w:val="28"/>
        </w:rPr>
        <w:t xml:space="preserve"> Методика представляет собо</w:t>
      </w:r>
      <w:r w:rsidR="00E22BB1">
        <w:rPr>
          <w:rFonts w:ascii="Times New Roman" w:hAnsi="Times New Roman" w:cs="Times New Roman"/>
          <w:sz w:val="28"/>
          <w:szCs w:val="28"/>
        </w:rPr>
        <w:t xml:space="preserve">й адаптацию опросника </w:t>
      </w:r>
      <w:proofErr w:type="spellStart"/>
      <w:r w:rsidR="00E22BB1">
        <w:rPr>
          <w:rFonts w:ascii="Times New Roman" w:hAnsi="Times New Roman" w:cs="Times New Roman"/>
          <w:sz w:val="28"/>
          <w:szCs w:val="28"/>
        </w:rPr>
        <w:t>Кэттелла</w:t>
      </w:r>
      <w:proofErr w:type="spellEnd"/>
      <w:r w:rsidRPr="00406B86">
        <w:rPr>
          <w:rFonts w:ascii="Times New Roman" w:hAnsi="Times New Roman" w:cs="Times New Roman"/>
          <w:sz w:val="28"/>
          <w:szCs w:val="28"/>
        </w:rPr>
        <w:t xml:space="preserve"> для подростков 12-18 лет. С</w:t>
      </w:r>
      <w:r w:rsidR="00DA0669">
        <w:rPr>
          <w:rFonts w:ascii="Times New Roman" w:hAnsi="Times New Roman" w:cs="Times New Roman"/>
          <w:sz w:val="28"/>
          <w:szCs w:val="28"/>
        </w:rPr>
        <w:t>одержит в себе следующие шкалы:</w:t>
      </w:r>
    </w:p>
    <w:p w:rsidR="00DA0669" w:rsidRPr="00DA0669" w:rsidRDefault="00977DBB" w:rsidP="00DA0669">
      <w:pPr>
        <w:pStyle w:val="a0"/>
        <w:numPr>
          <w:ilvl w:val="0"/>
          <w:numId w:val="37"/>
        </w:numPr>
        <w:spacing w:line="360" w:lineRule="auto"/>
        <w:ind w:left="0" w:firstLine="709"/>
        <w:jc w:val="both"/>
        <w:rPr>
          <w:rFonts w:ascii="Times New Roman" w:hAnsi="Times New Roman" w:cs="Times New Roman"/>
          <w:sz w:val="28"/>
          <w:szCs w:val="28"/>
        </w:rPr>
      </w:pPr>
      <w:r w:rsidRPr="00DA0669">
        <w:rPr>
          <w:rFonts w:ascii="Times New Roman" w:hAnsi="Times New Roman" w:cs="Times New Roman"/>
          <w:sz w:val="28"/>
          <w:szCs w:val="28"/>
        </w:rPr>
        <w:t>Ф</w:t>
      </w:r>
      <w:r w:rsidR="00DA0669" w:rsidRPr="00DA0669">
        <w:rPr>
          <w:rFonts w:ascii="Times New Roman" w:hAnsi="Times New Roman" w:cs="Times New Roman"/>
          <w:sz w:val="28"/>
          <w:szCs w:val="28"/>
        </w:rPr>
        <w:t>актор А (шизотимия-</w:t>
      </w:r>
      <w:proofErr w:type="spellStart"/>
      <w:r w:rsidR="00DA0669" w:rsidRPr="00DA0669">
        <w:rPr>
          <w:rFonts w:ascii="Times New Roman" w:hAnsi="Times New Roman" w:cs="Times New Roman"/>
          <w:sz w:val="28"/>
          <w:szCs w:val="28"/>
        </w:rPr>
        <w:t>аффектомия</w:t>
      </w:r>
      <w:proofErr w:type="spellEnd"/>
      <w:r w:rsidR="00DA0669" w:rsidRPr="00DA0669">
        <w:rPr>
          <w:rFonts w:ascii="Times New Roman" w:hAnsi="Times New Roman" w:cs="Times New Roman"/>
          <w:sz w:val="28"/>
          <w:szCs w:val="28"/>
        </w:rPr>
        <w:t>),</w:t>
      </w:r>
    </w:p>
    <w:p w:rsidR="00DA0669" w:rsidRPr="00DA0669" w:rsidRDefault="00977DBB" w:rsidP="00DA0669">
      <w:pPr>
        <w:pStyle w:val="a0"/>
        <w:numPr>
          <w:ilvl w:val="0"/>
          <w:numId w:val="37"/>
        </w:numPr>
        <w:spacing w:line="360" w:lineRule="auto"/>
        <w:ind w:left="0" w:firstLine="709"/>
        <w:jc w:val="both"/>
        <w:rPr>
          <w:rFonts w:ascii="Times New Roman" w:hAnsi="Times New Roman" w:cs="Times New Roman"/>
          <w:sz w:val="28"/>
          <w:szCs w:val="28"/>
        </w:rPr>
      </w:pPr>
      <w:r w:rsidRPr="00DA0669">
        <w:rPr>
          <w:rFonts w:ascii="Times New Roman" w:hAnsi="Times New Roman" w:cs="Times New Roman"/>
          <w:sz w:val="28"/>
          <w:szCs w:val="28"/>
        </w:rPr>
        <w:t>Фактор C (степе</w:t>
      </w:r>
      <w:r w:rsidR="00DA0669" w:rsidRPr="00DA0669">
        <w:rPr>
          <w:rFonts w:ascii="Times New Roman" w:hAnsi="Times New Roman" w:cs="Times New Roman"/>
          <w:sz w:val="28"/>
          <w:szCs w:val="28"/>
        </w:rPr>
        <w:t>нь эмоциональной устойчивости),</w:t>
      </w:r>
    </w:p>
    <w:p w:rsidR="00DA0669" w:rsidRPr="00DA0669" w:rsidRDefault="00977DBB" w:rsidP="00DA0669">
      <w:pPr>
        <w:pStyle w:val="a0"/>
        <w:numPr>
          <w:ilvl w:val="0"/>
          <w:numId w:val="37"/>
        </w:numPr>
        <w:spacing w:line="360" w:lineRule="auto"/>
        <w:ind w:left="0" w:firstLine="709"/>
        <w:jc w:val="both"/>
        <w:rPr>
          <w:rFonts w:ascii="Times New Roman" w:hAnsi="Times New Roman" w:cs="Times New Roman"/>
          <w:sz w:val="28"/>
          <w:szCs w:val="28"/>
        </w:rPr>
      </w:pPr>
      <w:r w:rsidRPr="00DA0669">
        <w:rPr>
          <w:rFonts w:ascii="Times New Roman" w:hAnsi="Times New Roman" w:cs="Times New Roman"/>
          <w:sz w:val="28"/>
          <w:szCs w:val="28"/>
        </w:rPr>
        <w:t>Фактор D</w:t>
      </w:r>
      <w:r w:rsidR="00DA0669" w:rsidRPr="00DA0669">
        <w:rPr>
          <w:rFonts w:ascii="Times New Roman" w:hAnsi="Times New Roman" w:cs="Times New Roman"/>
          <w:sz w:val="28"/>
          <w:szCs w:val="28"/>
        </w:rPr>
        <w:t xml:space="preserve"> (флегматичность-возбудимость),</w:t>
      </w:r>
    </w:p>
    <w:p w:rsidR="00DA0669" w:rsidRPr="00DA0669" w:rsidRDefault="00977DBB" w:rsidP="00DA0669">
      <w:pPr>
        <w:pStyle w:val="a0"/>
        <w:numPr>
          <w:ilvl w:val="0"/>
          <w:numId w:val="37"/>
        </w:numPr>
        <w:spacing w:line="360" w:lineRule="auto"/>
        <w:ind w:left="0" w:firstLine="709"/>
        <w:jc w:val="both"/>
        <w:rPr>
          <w:rFonts w:ascii="Times New Roman" w:hAnsi="Times New Roman" w:cs="Times New Roman"/>
          <w:sz w:val="28"/>
          <w:szCs w:val="28"/>
        </w:rPr>
      </w:pPr>
      <w:r w:rsidRPr="00DA0669">
        <w:rPr>
          <w:rFonts w:ascii="Times New Roman" w:hAnsi="Times New Roman" w:cs="Times New Roman"/>
          <w:sz w:val="28"/>
          <w:szCs w:val="28"/>
        </w:rPr>
        <w:t>Фактор</w:t>
      </w:r>
      <w:r w:rsidR="00DA0669" w:rsidRPr="00DA0669">
        <w:rPr>
          <w:rFonts w:ascii="Times New Roman" w:hAnsi="Times New Roman" w:cs="Times New Roman"/>
          <w:sz w:val="28"/>
          <w:szCs w:val="28"/>
        </w:rPr>
        <w:t xml:space="preserve"> Е (пассивность-</w:t>
      </w:r>
      <w:proofErr w:type="spellStart"/>
      <w:r w:rsidR="00DA0669" w:rsidRPr="00DA0669">
        <w:rPr>
          <w:rFonts w:ascii="Times New Roman" w:hAnsi="Times New Roman" w:cs="Times New Roman"/>
          <w:sz w:val="28"/>
          <w:szCs w:val="28"/>
        </w:rPr>
        <w:t>доминантность</w:t>
      </w:r>
      <w:proofErr w:type="spellEnd"/>
      <w:r w:rsidR="00DA0669" w:rsidRPr="00DA0669">
        <w:rPr>
          <w:rFonts w:ascii="Times New Roman" w:hAnsi="Times New Roman" w:cs="Times New Roman"/>
          <w:sz w:val="28"/>
          <w:szCs w:val="28"/>
        </w:rPr>
        <w:t>),</w:t>
      </w:r>
    </w:p>
    <w:p w:rsidR="00DA0669" w:rsidRPr="00DA0669" w:rsidRDefault="00977DBB" w:rsidP="00DA0669">
      <w:pPr>
        <w:pStyle w:val="a0"/>
        <w:numPr>
          <w:ilvl w:val="0"/>
          <w:numId w:val="37"/>
        </w:numPr>
        <w:spacing w:line="360" w:lineRule="auto"/>
        <w:ind w:left="0" w:firstLine="709"/>
        <w:jc w:val="both"/>
        <w:rPr>
          <w:rFonts w:ascii="Times New Roman" w:hAnsi="Times New Roman" w:cs="Times New Roman"/>
          <w:sz w:val="28"/>
          <w:szCs w:val="28"/>
        </w:rPr>
      </w:pPr>
      <w:r w:rsidRPr="00DA0669">
        <w:rPr>
          <w:rFonts w:ascii="Times New Roman" w:hAnsi="Times New Roman" w:cs="Times New Roman"/>
          <w:sz w:val="28"/>
          <w:szCs w:val="28"/>
        </w:rPr>
        <w:t>Факто</w:t>
      </w:r>
      <w:r w:rsidR="00DA0669" w:rsidRPr="00DA0669">
        <w:rPr>
          <w:rFonts w:ascii="Times New Roman" w:hAnsi="Times New Roman" w:cs="Times New Roman"/>
          <w:sz w:val="28"/>
          <w:szCs w:val="28"/>
        </w:rPr>
        <w:t>р F (осторожность-легкомыслие),</w:t>
      </w:r>
    </w:p>
    <w:p w:rsidR="00DA0669" w:rsidRPr="00DA0669" w:rsidRDefault="00977DBB" w:rsidP="00DA0669">
      <w:pPr>
        <w:pStyle w:val="a0"/>
        <w:numPr>
          <w:ilvl w:val="0"/>
          <w:numId w:val="37"/>
        </w:numPr>
        <w:spacing w:line="360" w:lineRule="auto"/>
        <w:ind w:left="0" w:firstLine="709"/>
        <w:jc w:val="both"/>
        <w:rPr>
          <w:rFonts w:ascii="Times New Roman" w:hAnsi="Times New Roman" w:cs="Times New Roman"/>
          <w:sz w:val="28"/>
          <w:szCs w:val="28"/>
        </w:rPr>
      </w:pPr>
      <w:r w:rsidRPr="00DA0669">
        <w:rPr>
          <w:rFonts w:ascii="Times New Roman" w:hAnsi="Times New Roman" w:cs="Times New Roman"/>
          <w:sz w:val="28"/>
          <w:szCs w:val="28"/>
        </w:rPr>
        <w:t>Фактор G (ст</w:t>
      </w:r>
      <w:r w:rsidR="00DA0669" w:rsidRPr="00DA0669">
        <w:rPr>
          <w:rFonts w:ascii="Times New Roman" w:hAnsi="Times New Roman" w:cs="Times New Roman"/>
          <w:sz w:val="28"/>
          <w:szCs w:val="28"/>
        </w:rPr>
        <w:t>епень принятия моральных норм),</w:t>
      </w:r>
    </w:p>
    <w:p w:rsidR="00DA0669" w:rsidRPr="00DA0669" w:rsidRDefault="00977DBB" w:rsidP="00DA0669">
      <w:pPr>
        <w:pStyle w:val="a0"/>
        <w:numPr>
          <w:ilvl w:val="0"/>
          <w:numId w:val="37"/>
        </w:numPr>
        <w:spacing w:line="360" w:lineRule="auto"/>
        <w:ind w:left="0" w:firstLine="709"/>
        <w:jc w:val="both"/>
        <w:rPr>
          <w:rFonts w:ascii="Times New Roman" w:hAnsi="Times New Roman" w:cs="Times New Roman"/>
          <w:sz w:val="28"/>
          <w:szCs w:val="28"/>
        </w:rPr>
      </w:pPr>
      <w:r w:rsidRPr="00DA0669">
        <w:rPr>
          <w:rFonts w:ascii="Times New Roman" w:hAnsi="Times New Roman" w:cs="Times New Roman"/>
          <w:sz w:val="28"/>
          <w:szCs w:val="28"/>
        </w:rPr>
        <w:t>Фактор H (робость, застенчивость</w:t>
      </w:r>
      <w:r w:rsidR="003C39D1" w:rsidRPr="00DA0669">
        <w:rPr>
          <w:rFonts w:ascii="Times New Roman" w:hAnsi="Times New Roman" w:cs="Times New Roman"/>
          <w:sz w:val="28"/>
          <w:szCs w:val="28"/>
        </w:rPr>
        <w:t xml:space="preserve"> – </w:t>
      </w:r>
      <w:r w:rsidR="00DA0669" w:rsidRPr="00DA0669">
        <w:rPr>
          <w:rFonts w:ascii="Times New Roman" w:hAnsi="Times New Roman" w:cs="Times New Roman"/>
          <w:sz w:val="28"/>
          <w:szCs w:val="28"/>
        </w:rPr>
        <w:t>смелость, авантюризм),</w:t>
      </w:r>
    </w:p>
    <w:p w:rsidR="00DA0669" w:rsidRPr="00DA0669" w:rsidRDefault="00977DBB" w:rsidP="00DA0669">
      <w:pPr>
        <w:pStyle w:val="a0"/>
        <w:numPr>
          <w:ilvl w:val="0"/>
          <w:numId w:val="37"/>
        </w:numPr>
        <w:spacing w:line="360" w:lineRule="auto"/>
        <w:ind w:left="0" w:firstLine="709"/>
        <w:jc w:val="both"/>
        <w:rPr>
          <w:rFonts w:ascii="Times New Roman" w:hAnsi="Times New Roman" w:cs="Times New Roman"/>
          <w:sz w:val="28"/>
          <w:szCs w:val="28"/>
        </w:rPr>
      </w:pPr>
      <w:r w:rsidRPr="00DA0669">
        <w:rPr>
          <w:rFonts w:ascii="Times New Roman" w:hAnsi="Times New Roman" w:cs="Times New Roman"/>
          <w:sz w:val="28"/>
          <w:szCs w:val="28"/>
        </w:rPr>
        <w:t>Фактор I (реализм</w:t>
      </w:r>
      <w:r w:rsidR="003C39D1" w:rsidRPr="00DA0669">
        <w:rPr>
          <w:rFonts w:ascii="Times New Roman" w:hAnsi="Times New Roman" w:cs="Times New Roman"/>
          <w:sz w:val="28"/>
          <w:szCs w:val="28"/>
        </w:rPr>
        <w:t xml:space="preserve"> – </w:t>
      </w:r>
      <w:proofErr w:type="spellStart"/>
      <w:r w:rsidR="00DA0669" w:rsidRPr="00DA0669">
        <w:rPr>
          <w:rFonts w:ascii="Times New Roman" w:hAnsi="Times New Roman" w:cs="Times New Roman"/>
          <w:sz w:val="28"/>
          <w:szCs w:val="28"/>
        </w:rPr>
        <w:t>сензитивность</w:t>
      </w:r>
      <w:proofErr w:type="spellEnd"/>
      <w:r w:rsidR="00DA0669" w:rsidRPr="00DA0669">
        <w:rPr>
          <w:rFonts w:ascii="Times New Roman" w:hAnsi="Times New Roman" w:cs="Times New Roman"/>
          <w:sz w:val="28"/>
          <w:szCs w:val="28"/>
        </w:rPr>
        <w:t>),</w:t>
      </w:r>
    </w:p>
    <w:p w:rsidR="00DA0669" w:rsidRPr="00DA0669" w:rsidRDefault="00977DBB" w:rsidP="00DA0669">
      <w:pPr>
        <w:pStyle w:val="a0"/>
        <w:numPr>
          <w:ilvl w:val="0"/>
          <w:numId w:val="37"/>
        </w:numPr>
        <w:spacing w:line="360" w:lineRule="auto"/>
        <w:ind w:left="0" w:firstLine="709"/>
        <w:jc w:val="both"/>
        <w:rPr>
          <w:rFonts w:ascii="Times New Roman" w:hAnsi="Times New Roman" w:cs="Times New Roman"/>
          <w:sz w:val="28"/>
          <w:szCs w:val="28"/>
        </w:rPr>
      </w:pPr>
      <w:r w:rsidRPr="00DA0669">
        <w:rPr>
          <w:rFonts w:ascii="Times New Roman" w:hAnsi="Times New Roman" w:cs="Times New Roman"/>
          <w:sz w:val="28"/>
          <w:szCs w:val="28"/>
        </w:rPr>
        <w:t>Фактор J</w:t>
      </w:r>
      <w:r w:rsidR="00DA0669" w:rsidRPr="00DA0669">
        <w:rPr>
          <w:rFonts w:ascii="Times New Roman" w:hAnsi="Times New Roman" w:cs="Times New Roman"/>
          <w:sz w:val="28"/>
          <w:szCs w:val="28"/>
        </w:rPr>
        <w:t xml:space="preserve"> (неврастения, фактор Гамлета),</w:t>
      </w:r>
    </w:p>
    <w:p w:rsidR="00DA0669" w:rsidRPr="00DA0669" w:rsidRDefault="00977DBB" w:rsidP="00DA0669">
      <w:pPr>
        <w:pStyle w:val="a0"/>
        <w:numPr>
          <w:ilvl w:val="0"/>
          <w:numId w:val="37"/>
        </w:numPr>
        <w:spacing w:line="360" w:lineRule="auto"/>
        <w:ind w:left="0" w:firstLine="709"/>
        <w:jc w:val="both"/>
        <w:rPr>
          <w:rFonts w:ascii="Times New Roman" w:hAnsi="Times New Roman" w:cs="Times New Roman"/>
          <w:sz w:val="28"/>
          <w:szCs w:val="28"/>
        </w:rPr>
      </w:pPr>
      <w:r w:rsidRPr="00DA0669">
        <w:rPr>
          <w:rFonts w:ascii="Times New Roman" w:hAnsi="Times New Roman" w:cs="Times New Roman"/>
          <w:sz w:val="28"/>
          <w:szCs w:val="28"/>
        </w:rPr>
        <w:t>Фактор O (самоуверенность</w:t>
      </w:r>
      <w:r w:rsidR="003C39D1" w:rsidRPr="00DA0669">
        <w:rPr>
          <w:rFonts w:ascii="Times New Roman" w:hAnsi="Times New Roman" w:cs="Times New Roman"/>
          <w:sz w:val="28"/>
          <w:szCs w:val="28"/>
        </w:rPr>
        <w:t xml:space="preserve"> – </w:t>
      </w:r>
      <w:r w:rsidR="00DA0669" w:rsidRPr="00DA0669">
        <w:rPr>
          <w:rFonts w:ascii="Times New Roman" w:hAnsi="Times New Roman" w:cs="Times New Roman"/>
          <w:sz w:val="28"/>
          <w:szCs w:val="28"/>
        </w:rPr>
        <w:t>склонность к чувству вины),</w:t>
      </w:r>
    </w:p>
    <w:p w:rsidR="00DA0669" w:rsidRPr="00DA0669" w:rsidRDefault="00977DBB" w:rsidP="00DA0669">
      <w:pPr>
        <w:pStyle w:val="a0"/>
        <w:numPr>
          <w:ilvl w:val="0"/>
          <w:numId w:val="37"/>
        </w:numPr>
        <w:spacing w:line="360" w:lineRule="auto"/>
        <w:ind w:left="0" w:firstLine="709"/>
        <w:jc w:val="both"/>
        <w:rPr>
          <w:rFonts w:ascii="Times New Roman" w:hAnsi="Times New Roman" w:cs="Times New Roman"/>
          <w:sz w:val="28"/>
          <w:szCs w:val="28"/>
        </w:rPr>
      </w:pPr>
      <w:r w:rsidRPr="00DA0669">
        <w:rPr>
          <w:rFonts w:ascii="Times New Roman" w:hAnsi="Times New Roman" w:cs="Times New Roman"/>
          <w:sz w:val="28"/>
          <w:szCs w:val="28"/>
        </w:rPr>
        <w:t>Фактор Q2 (</w:t>
      </w:r>
      <w:r w:rsidR="00DA0669" w:rsidRPr="00DA0669">
        <w:rPr>
          <w:rFonts w:ascii="Times New Roman" w:hAnsi="Times New Roman" w:cs="Times New Roman"/>
          <w:sz w:val="28"/>
          <w:szCs w:val="28"/>
        </w:rPr>
        <w:t>степень групповой зависимости),</w:t>
      </w:r>
    </w:p>
    <w:p w:rsidR="00DA0669" w:rsidRPr="00DA0669" w:rsidRDefault="00977DBB" w:rsidP="00DA0669">
      <w:pPr>
        <w:pStyle w:val="a0"/>
        <w:numPr>
          <w:ilvl w:val="0"/>
          <w:numId w:val="37"/>
        </w:numPr>
        <w:spacing w:line="360" w:lineRule="auto"/>
        <w:ind w:left="0" w:firstLine="709"/>
        <w:jc w:val="both"/>
        <w:rPr>
          <w:rFonts w:ascii="Times New Roman" w:hAnsi="Times New Roman" w:cs="Times New Roman"/>
          <w:sz w:val="28"/>
          <w:szCs w:val="28"/>
        </w:rPr>
      </w:pPr>
      <w:r w:rsidRPr="00DA0669">
        <w:rPr>
          <w:rFonts w:ascii="Times New Roman" w:hAnsi="Times New Roman" w:cs="Times New Roman"/>
          <w:sz w:val="28"/>
          <w:szCs w:val="28"/>
        </w:rPr>
        <w:t>Фа</w:t>
      </w:r>
      <w:r w:rsidR="00DA0669" w:rsidRPr="00DA0669">
        <w:rPr>
          <w:rFonts w:ascii="Times New Roman" w:hAnsi="Times New Roman" w:cs="Times New Roman"/>
          <w:sz w:val="28"/>
          <w:szCs w:val="28"/>
        </w:rPr>
        <w:t>ктор Q3 (степень самоконтроля),</w:t>
      </w:r>
    </w:p>
    <w:p w:rsidR="00977DBB" w:rsidRPr="00DA0669" w:rsidRDefault="00977DBB" w:rsidP="00DA0669">
      <w:pPr>
        <w:pStyle w:val="a0"/>
        <w:numPr>
          <w:ilvl w:val="0"/>
          <w:numId w:val="37"/>
        </w:numPr>
        <w:spacing w:line="360" w:lineRule="auto"/>
        <w:ind w:left="0" w:firstLine="709"/>
        <w:jc w:val="both"/>
        <w:rPr>
          <w:rFonts w:ascii="Times New Roman" w:hAnsi="Times New Roman" w:cs="Times New Roman"/>
          <w:sz w:val="28"/>
          <w:szCs w:val="28"/>
        </w:rPr>
      </w:pPr>
      <w:r w:rsidRPr="00DA0669">
        <w:rPr>
          <w:rFonts w:ascii="Times New Roman" w:hAnsi="Times New Roman" w:cs="Times New Roman"/>
          <w:sz w:val="28"/>
          <w:szCs w:val="28"/>
        </w:rPr>
        <w:t>Фактор Q4 (степень внутреннего напряжения).</w:t>
      </w:r>
    </w:p>
    <w:p w:rsidR="00977DBB" w:rsidRPr="00406B86" w:rsidRDefault="00977DBB" w:rsidP="00977DBB">
      <w:pPr>
        <w:spacing w:line="360" w:lineRule="auto"/>
        <w:ind w:firstLine="709"/>
        <w:jc w:val="both"/>
        <w:rPr>
          <w:rFonts w:ascii="Times New Roman" w:hAnsi="Times New Roman" w:cs="Times New Roman"/>
          <w:sz w:val="28"/>
          <w:szCs w:val="28"/>
          <w:lang w:eastAsia="ar-SA"/>
        </w:rPr>
      </w:pPr>
      <w:r w:rsidRPr="00406B86">
        <w:rPr>
          <w:rFonts w:ascii="Times New Roman" w:hAnsi="Times New Roman" w:cs="Times New Roman"/>
          <w:b/>
          <w:sz w:val="28"/>
          <w:szCs w:val="28"/>
          <w:lang w:eastAsia="ar-SA"/>
        </w:rPr>
        <w:t xml:space="preserve">Цель: </w:t>
      </w:r>
      <w:r w:rsidRPr="00406B86">
        <w:rPr>
          <w:rFonts w:ascii="Times New Roman" w:hAnsi="Times New Roman" w:cs="Times New Roman"/>
          <w:sz w:val="28"/>
          <w:szCs w:val="28"/>
          <w:lang w:eastAsia="ar-SA"/>
        </w:rPr>
        <w:t>многофакторное исследование личности.</w:t>
      </w:r>
    </w:p>
    <w:p w:rsidR="00977DBB" w:rsidRPr="00406B86" w:rsidRDefault="00977DBB" w:rsidP="00977DBB">
      <w:pPr>
        <w:spacing w:line="360" w:lineRule="auto"/>
        <w:ind w:firstLine="709"/>
        <w:rPr>
          <w:rFonts w:ascii="Times New Roman" w:hAnsi="Times New Roman" w:cs="Times New Roman"/>
          <w:sz w:val="28"/>
          <w:szCs w:val="28"/>
        </w:rPr>
      </w:pPr>
    </w:p>
    <w:p w:rsidR="00A3071A" w:rsidRPr="00406B86" w:rsidRDefault="00A3071A" w:rsidP="0034546C">
      <w:pPr>
        <w:spacing w:line="360" w:lineRule="auto"/>
        <w:ind w:firstLine="709"/>
        <w:rPr>
          <w:rFonts w:ascii="Times New Roman" w:hAnsi="Times New Roman" w:cs="Times New Roman"/>
          <w:sz w:val="28"/>
          <w:szCs w:val="28"/>
        </w:rPr>
      </w:pPr>
    </w:p>
    <w:p w:rsidR="00A3071A" w:rsidRPr="0034546C" w:rsidRDefault="00A3071A" w:rsidP="0034546C">
      <w:pPr>
        <w:spacing w:line="360" w:lineRule="auto"/>
        <w:ind w:firstLine="709"/>
        <w:rPr>
          <w:rFonts w:ascii="Times New Roman" w:hAnsi="Times New Roman" w:cs="Times New Roman"/>
          <w:sz w:val="28"/>
          <w:szCs w:val="28"/>
        </w:rPr>
      </w:pPr>
    </w:p>
    <w:p w:rsidR="00B87D45" w:rsidRDefault="00B87D45">
      <w:pPr>
        <w:rPr>
          <w:rFonts w:ascii="Times New Roman" w:hAnsi="Times New Roman" w:cs="Times New Roman"/>
          <w:b/>
          <w:sz w:val="28"/>
          <w:szCs w:val="28"/>
        </w:rPr>
      </w:pPr>
      <w:r>
        <w:br w:type="page"/>
      </w:r>
    </w:p>
    <w:p w:rsidR="00D3510B" w:rsidRDefault="00541713" w:rsidP="00D3510B">
      <w:pPr>
        <w:pStyle w:val="1"/>
      </w:pPr>
      <w:bookmarkStart w:id="5" w:name="_Toc413505633"/>
      <w:r>
        <w:lastRenderedPageBreak/>
        <w:t xml:space="preserve">6. </w:t>
      </w:r>
      <w:r w:rsidR="00D3510B">
        <w:t xml:space="preserve">Карта структурированной оценки социальной ситуации развития </w:t>
      </w:r>
      <w:r w:rsidR="00140BD3">
        <w:t xml:space="preserve">несовершеннолетнего </w:t>
      </w:r>
      <w:r w:rsidR="00D3510B">
        <w:t>в работе педагогов-психологов общеобразовательных организаций</w:t>
      </w:r>
      <w:bookmarkEnd w:id="5"/>
    </w:p>
    <w:p w:rsidR="00EB4847" w:rsidRPr="00EB4847" w:rsidRDefault="00EB4847" w:rsidP="00EB4847">
      <w:pPr>
        <w:spacing w:line="360" w:lineRule="auto"/>
        <w:ind w:firstLine="709"/>
        <w:rPr>
          <w:rFonts w:ascii="Times New Roman" w:hAnsi="Times New Roman" w:cs="Times New Roman"/>
          <w:sz w:val="28"/>
          <w:szCs w:val="28"/>
        </w:rPr>
      </w:pPr>
    </w:p>
    <w:p w:rsidR="00EB4847" w:rsidRPr="00EB4847" w:rsidRDefault="00EB4847" w:rsidP="00460F0F">
      <w:pPr>
        <w:spacing w:line="360" w:lineRule="auto"/>
        <w:ind w:firstLine="709"/>
        <w:jc w:val="both"/>
        <w:rPr>
          <w:rFonts w:ascii="Times New Roman" w:hAnsi="Times New Roman" w:cs="Times New Roman"/>
          <w:sz w:val="28"/>
          <w:szCs w:val="28"/>
        </w:rPr>
      </w:pPr>
      <w:r w:rsidRPr="00EB4847">
        <w:rPr>
          <w:rFonts w:ascii="Times New Roman" w:hAnsi="Times New Roman" w:cs="Times New Roman"/>
          <w:sz w:val="28"/>
          <w:szCs w:val="28"/>
        </w:rPr>
        <w:t>Рассматривая отклоняющееся поведение как феномен, который функционирует в рамках психологического, социального, биологического контекстов и, безусловно, в рамках включающего все перечисленные правового контекста, любой специалист, работающий с категорией несовершеннолетних с отклоняющимся поведением, должен учитывать и анализировать особенности всех контекстов в конкретном случае.</w:t>
      </w:r>
    </w:p>
    <w:p w:rsidR="00EB4847" w:rsidRPr="00EB4847" w:rsidRDefault="00EB4847" w:rsidP="00460F0F">
      <w:pPr>
        <w:spacing w:line="360" w:lineRule="auto"/>
        <w:ind w:firstLine="709"/>
        <w:jc w:val="both"/>
        <w:rPr>
          <w:rFonts w:ascii="Times New Roman" w:hAnsi="Times New Roman" w:cs="Times New Roman"/>
          <w:sz w:val="28"/>
          <w:szCs w:val="28"/>
        </w:rPr>
      </w:pPr>
      <w:r w:rsidRPr="00EB4847">
        <w:rPr>
          <w:rFonts w:ascii="Times New Roman" w:hAnsi="Times New Roman" w:cs="Times New Roman"/>
          <w:sz w:val="28"/>
          <w:szCs w:val="28"/>
        </w:rPr>
        <w:t>В общем виде, отклоняющееся поведение понимается как устойчивое поведение личности, противоречащее наиболее важным социальным нормам, включая нормы административного (</w:t>
      </w:r>
      <w:proofErr w:type="spellStart"/>
      <w:r w:rsidRPr="00EB4847">
        <w:rPr>
          <w:rFonts w:ascii="Times New Roman" w:hAnsi="Times New Roman" w:cs="Times New Roman"/>
          <w:sz w:val="28"/>
          <w:szCs w:val="28"/>
        </w:rPr>
        <w:t>девиантное</w:t>
      </w:r>
      <w:proofErr w:type="spellEnd"/>
      <w:r w:rsidRPr="00EB4847">
        <w:rPr>
          <w:rFonts w:ascii="Times New Roman" w:hAnsi="Times New Roman" w:cs="Times New Roman"/>
          <w:sz w:val="28"/>
          <w:szCs w:val="28"/>
        </w:rPr>
        <w:t xml:space="preserve"> поведение) и уголовного (</w:t>
      </w:r>
      <w:proofErr w:type="spellStart"/>
      <w:r w:rsidRPr="00EB4847">
        <w:rPr>
          <w:rFonts w:ascii="Times New Roman" w:hAnsi="Times New Roman" w:cs="Times New Roman"/>
          <w:sz w:val="28"/>
          <w:szCs w:val="28"/>
        </w:rPr>
        <w:t>делинквентное</w:t>
      </w:r>
      <w:proofErr w:type="spellEnd"/>
      <w:r w:rsidRPr="00EB4847">
        <w:rPr>
          <w:rFonts w:ascii="Times New Roman" w:hAnsi="Times New Roman" w:cs="Times New Roman"/>
          <w:sz w:val="28"/>
          <w:szCs w:val="28"/>
        </w:rPr>
        <w:t xml:space="preserve"> поведение) права, причиняющее реальный ущерб обществу или самой личности, а также сопровождающееся её социальной </w:t>
      </w:r>
      <w:proofErr w:type="spellStart"/>
      <w:r w:rsidRPr="00EB4847">
        <w:rPr>
          <w:rFonts w:ascii="Times New Roman" w:hAnsi="Times New Roman" w:cs="Times New Roman"/>
          <w:sz w:val="28"/>
          <w:szCs w:val="28"/>
        </w:rPr>
        <w:t>дезадаптацией</w:t>
      </w:r>
      <w:proofErr w:type="spellEnd"/>
      <w:r w:rsidRPr="00EB4847">
        <w:rPr>
          <w:rFonts w:ascii="Times New Roman" w:hAnsi="Times New Roman" w:cs="Times New Roman"/>
          <w:sz w:val="28"/>
          <w:szCs w:val="28"/>
        </w:rPr>
        <w:t>.</w:t>
      </w:r>
    </w:p>
    <w:p w:rsidR="00EB4847" w:rsidRPr="00EB4847" w:rsidRDefault="00EB4847" w:rsidP="00460F0F">
      <w:pPr>
        <w:spacing w:line="360" w:lineRule="auto"/>
        <w:ind w:firstLine="709"/>
        <w:jc w:val="both"/>
        <w:rPr>
          <w:rFonts w:ascii="Times New Roman" w:hAnsi="Times New Roman" w:cs="Times New Roman"/>
          <w:sz w:val="28"/>
          <w:szCs w:val="28"/>
        </w:rPr>
      </w:pPr>
      <w:r w:rsidRPr="00EB4847">
        <w:rPr>
          <w:rFonts w:ascii="Times New Roman" w:hAnsi="Times New Roman" w:cs="Times New Roman"/>
          <w:sz w:val="28"/>
          <w:szCs w:val="28"/>
        </w:rPr>
        <w:t>Объединяясь в единую систему и взаимодействуя между собой, все контекста образуют особую социальную ситуацию развития, в которой находится несовершеннолетний на данном этапе своей жизни.</w:t>
      </w:r>
    </w:p>
    <w:p w:rsidR="00EB4847" w:rsidRPr="00EB4847" w:rsidRDefault="00EB4847" w:rsidP="00460F0F">
      <w:pPr>
        <w:spacing w:line="360" w:lineRule="auto"/>
        <w:ind w:firstLine="709"/>
        <w:jc w:val="both"/>
        <w:rPr>
          <w:rFonts w:ascii="Times New Roman" w:hAnsi="Times New Roman" w:cs="Times New Roman"/>
          <w:sz w:val="28"/>
          <w:szCs w:val="28"/>
        </w:rPr>
      </w:pPr>
      <w:r w:rsidRPr="00EB4847">
        <w:rPr>
          <w:rFonts w:ascii="Times New Roman" w:hAnsi="Times New Roman" w:cs="Times New Roman"/>
          <w:sz w:val="28"/>
          <w:szCs w:val="28"/>
        </w:rPr>
        <w:t xml:space="preserve">В связи с необходимостью анализа правовых и </w:t>
      </w:r>
      <w:proofErr w:type="spellStart"/>
      <w:r w:rsidRPr="00EB4847">
        <w:rPr>
          <w:rFonts w:ascii="Times New Roman" w:hAnsi="Times New Roman" w:cs="Times New Roman"/>
          <w:sz w:val="28"/>
          <w:szCs w:val="28"/>
        </w:rPr>
        <w:t>биопсихосоциальных</w:t>
      </w:r>
      <w:proofErr w:type="spellEnd"/>
      <w:r w:rsidRPr="00EB4847">
        <w:rPr>
          <w:rFonts w:ascii="Times New Roman" w:hAnsi="Times New Roman" w:cs="Times New Roman"/>
          <w:sz w:val="28"/>
          <w:szCs w:val="28"/>
        </w:rPr>
        <w:t xml:space="preserve"> факторов отклоняющегося поведения в 2018 году Министерство образования и науки Российской Федерации направило в органы исполнительной власти субъектов Российской Федерации, осуществляющие управление в сфере образования, методические рекомендации, разработанные ФГБОУ ВО «Московский государственный психолого-педагогический университет». Рекомендации содержат анкету «Структурированная оценка социальной ситуации развития», подлежащую использованию специалистами, работающими с категорией несовершеннолетних с отклоняющимся поведением</w:t>
      </w:r>
      <w:r w:rsidR="00ED0F82">
        <w:rPr>
          <w:rFonts w:ascii="Times New Roman" w:hAnsi="Times New Roman" w:cs="Times New Roman"/>
          <w:sz w:val="28"/>
          <w:szCs w:val="28"/>
        </w:rPr>
        <w:t xml:space="preserve"> (Приложения 1,2).</w:t>
      </w:r>
    </w:p>
    <w:p w:rsidR="00EB4847" w:rsidRPr="00EB4847" w:rsidRDefault="00EB4847" w:rsidP="00460F0F">
      <w:pPr>
        <w:spacing w:line="360" w:lineRule="auto"/>
        <w:ind w:firstLine="709"/>
        <w:jc w:val="both"/>
        <w:rPr>
          <w:rFonts w:ascii="Times New Roman" w:hAnsi="Times New Roman" w:cs="Times New Roman"/>
          <w:sz w:val="28"/>
          <w:szCs w:val="28"/>
        </w:rPr>
      </w:pPr>
    </w:p>
    <w:p w:rsidR="003331EA" w:rsidRPr="00B42D6C" w:rsidRDefault="003331EA" w:rsidP="003331EA">
      <w:pPr>
        <w:pStyle w:val="1"/>
      </w:pPr>
      <w:bookmarkStart w:id="6" w:name="_Toc413505634"/>
      <w:r>
        <w:rPr>
          <w:rStyle w:val="c2"/>
        </w:rPr>
        <w:lastRenderedPageBreak/>
        <w:t xml:space="preserve">7. </w:t>
      </w:r>
      <w:r w:rsidRPr="00B42D6C">
        <w:rPr>
          <w:rStyle w:val="c2"/>
        </w:rPr>
        <w:t>Алгоритм действий педагогического работника в случае выявления детей с признаками вовлечения в деструктивную идеологию.</w:t>
      </w:r>
      <w:bookmarkEnd w:id="6"/>
    </w:p>
    <w:p w:rsidR="003331EA" w:rsidRDefault="003331EA" w:rsidP="003331EA">
      <w:pPr>
        <w:pStyle w:val="c3"/>
        <w:spacing w:before="0" w:beforeAutospacing="0" w:after="0" w:afterAutospacing="0" w:line="360" w:lineRule="auto"/>
        <w:ind w:firstLine="709"/>
        <w:contextualSpacing/>
        <w:rPr>
          <w:rStyle w:val="c0"/>
          <w:rFonts w:ascii="Times New Roman" w:hAnsi="Times New Roman" w:cs="Times New Roman"/>
          <w:sz w:val="28"/>
          <w:szCs w:val="28"/>
        </w:rPr>
      </w:pPr>
    </w:p>
    <w:p w:rsidR="003331EA" w:rsidRPr="00160BBF" w:rsidRDefault="003331EA" w:rsidP="003331EA">
      <w:pPr>
        <w:pStyle w:val="c3"/>
        <w:spacing w:before="0" w:beforeAutospacing="0" w:after="0" w:afterAutospacing="0" w:line="360" w:lineRule="auto"/>
        <w:ind w:firstLine="709"/>
        <w:contextualSpacing/>
        <w:jc w:val="both"/>
        <w:rPr>
          <w:rFonts w:ascii="Times New Roman" w:hAnsi="Times New Roman" w:cs="Times New Roman"/>
          <w:sz w:val="28"/>
          <w:szCs w:val="28"/>
        </w:rPr>
      </w:pPr>
      <w:r w:rsidRPr="00160BBF">
        <w:rPr>
          <w:rStyle w:val="c0"/>
          <w:rFonts w:ascii="Times New Roman" w:hAnsi="Times New Roman" w:cs="Times New Roman"/>
          <w:sz w:val="28"/>
          <w:szCs w:val="28"/>
        </w:rPr>
        <w:t>В целях выявления детей, попавших под влияние секты или неформальных молодежных объединений, учитель (преподаватель) должен обращать внимание на следующие факты:</w:t>
      </w:r>
    </w:p>
    <w:p w:rsidR="003331EA" w:rsidRPr="00160BBF" w:rsidRDefault="003331EA" w:rsidP="003331EA">
      <w:pPr>
        <w:numPr>
          <w:ilvl w:val="0"/>
          <w:numId w:val="1"/>
        </w:numPr>
        <w:spacing w:line="360" w:lineRule="auto"/>
        <w:ind w:left="0" w:firstLine="709"/>
        <w:contextualSpacing/>
        <w:jc w:val="both"/>
        <w:rPr>
          <w:rFonts w:ascii="Times New Roman" w:eastAsia="Times New Roman" w:hAnsi="Times New Roman" w:cs="Times New Roman"/>
          <w:sz w:val="28"/>
          <w:szCs w:val="28"/>
        </w:rPr>
      </w:pPr>
      <w:r w:rsidRPr="00160BBF">
        <w:rPr>
          <w:rStyle w:val="c2"/>
          <w:rFonts w:ascii="Times New Roman" w:eastAsia="Times New Roman" w:hAnsi="Times New Roman" w:cs="Times New Roman"/>
          <w:sz w:val="28"/>
          <w:szCs w:val="28"/>
        </w:rPr>
        <w:t>Изменение интересов у ребенка.</w:t>
      </w:r>
      <w:r w:rsidRPr="00160BBF">
        <w:rPr>
          <w:rStyle w:val="c0"/>
          <w:rFonts w:ascii="Times New Roman" w:eastAsia="Times New Roman" w:hAnsi="Times New Roman" w:cs="Times New Roman"/>
          <w:sz w:val="28"/>
          <w:szCs w:val="28"/>
        </w:rPr>
        <w:t> Он меньше интересуется школьными делами, стал равнодушен к общению с друзьями, охладел к учебе, вообще к привычным развлечениям, увлечениям, читает нацистскую литературу.</w:t>
      </w:r>
    </w:p>
    <w:p w:rsidR="003331EA" w:rsidRPr="00160BBF" w:rsidRDefault="003331EA" w:rsidP="003331EA">
      <w:pPr>
        <w:numPr>
          <w:ilvl w:val="0"/>
          <w:numId w:val="1"/>
        </w:numPr>
        <w:spacing w:line="360" w:lineRule="auto"/>
        <w:ind w:left="0" w:firstLine="709"/>
        <w:contextualSpacing/>
        <w:jc w:val="both"/>
        <w:rPr>
          <w:rFonts w:ascii="Times New Roman" w:eastAsia="Times New Roman" w:hAnsi="Times New Roman" w:cs="Times New Roman"/>
          <w:sz w:val="28"/>
          <w:szCs w:val="28"/>
        </w:rPr>
      </w:pPr>
      <w:r w:rsidRPr="00160BBF">
        <w:rPr>
          <w:rStyle w:val="c2"/>
          <w:rFonts w:ascii="Times New Roman" w:eastAsia="Times New Roman" w:hAnsi="Times New Roman" w:cs="Times New Roman"/>
          <w:sz w:val="28"/>
          <w:szCs w:val="28"/>
        </w:rPr>
        <w:t>Изменения в поведении.</w:t>
      </w:r>
      <w:r w:rsidRPr="00160BBF">
        <w:rPr>
          <w:rStyle w:val="c0"/>
          <w:rFonts w:ascii="Times New Roman" w:eastAsia="Times New Roman" w:hAnsi="Times New Roman" w:cs="Times New Roman"/>
          <w:sz w:val="28"/>
          <w:szCs w:val="28"/>
        </w:rPr>
        <w:t> Обучающийся неадекватно или агрессивно реагирует на повседневные, привычные вещи, проявляет подчеркнутое безразличие ко всему.</w:t>
      </w:r>
    </w:p>
    <w:p w:rsidR="003331EA" w:rsidRPr="00160BBF" w:rsidRDefault="003331EA" w:rsidP="003331EA">
      <w:pPr>
        <w:numPr>
          <w:ilvl w:val="0"/>
          <w:numId w:val="1"/>
        </w:numPr>
        <w:spacing w:line="360" w:lineRule="auto"/>
        <w:ind w:left="0" w:firstLine="709"/>
        <w:contextualSpacing/>
        <w:jc w:val="both"/>
        <w:rPr>
          <w:rFonts w:ascii="Times New Roman" w:eastAsia="Times New Roman" w:hAnsi="Times New Roman" w:cs="Times New Roman"/>
          <w:sz w:val="28"/>
          <w:szCs w:val="28"/>
        </w:rPr>
      </w:pPr>
      <w:r w:rsidRPr="00160BBF">
        <w:rPr>
          <w:rStyle w:val="c2"/>
          <w:rFonts w:ascii="Times New Roman" w:eastAsia="Times New Roman" w:hAnsi="Times New Roman" w:cs="Times New Roman"/>
          <w:sz w:val="28"/>
          <w:szCs w:val="28"/>
        </w:rPr>
        <w:t>Изменение речи</w:t>
      </w:r>
      <w:r w:rsidRPr="00160BBF">
        <w:rPr>
          <w:rStyle w:val="c0"/>
          <w:rFonts w:ascii="Times New Roman" w:eastAsia="Times New Roman" w:hAnsi="Times New Roman" w:cs="Times New Roman"/>
          <w:sz w:val="28"/>
          <w:szCs w:val="28"/>
        </w:rPr>
        <w:t xml:space="preserve">. Ребенок использует новые для него нехарактерные выражения, слова, термины (1488, бон, </w:t>
      </w:r>
      <w:proofErr w:type="spellStart"/>
      <w:r w:rsidRPr="00160BBF">
        <w:rPr>
          <w:rStyle w:val="c0"/>
          <w:rFonts w:ascii="Times New Roman" w:eastAsia="Times New Roman" w:hAnsi="Times New Roman" w:cs="Times New Roman"/>
          <w:sz w:val="28"/>
          <w:szCs w:val="28"/>
        </w:rPr>
        <w:t>афа</w:t>
      </w:r>
      <w:proofErr w:type="spellEnd"/>
      <w:r w:rsidRPr="00160BBF">
        <w:rPr>
          <w:rStyle w:val="c0"/>
          <w:rFonts w:ascii="Times New Roman" w:eastAsia="Times New Roman" w:hAnsi="Times New Roman" w:cs="Times New Roman"/>
          <w:sz w:val="28"/>
          <w:szCs w:val="28"/>
        </w:rPr>
        <w:t xml:space="preserve">, киты, фа, </w:t>
      </w:r>
      <w:proofErr w:type="spellStart"/>
      <w:r w:rsidRPr="00160BBF">
        <w:rPr>
          <w:rStyle w:val="c0"/>
          <w:rFonts w:ascii="Times New Roman" w:eastAsia="Times New Roman" w:hAnsi="Times New Roman" w:cs="Times New Roman"/>
          <w:sz w:val="28"/>
          <w:szCs w:val="28"/>
        </w:rPr>
        <w:t>фаши</w:t>
      </w:r>
      <w:proofErr w:type="spellEnd"/>
      <w:r w:rsidRPr="00160BBF">
        <w:rPr>
          <w:rStyle w:val="c0"/>
          <w:rFonts w:ascii="Times New Roman" w:eastAsia="Times New Roman" w:hAnsi="Times New Roman" w:cs="Times New Roman"/>
          <w:sz w:val="28"/>
          <w:szCs w:val="28"/>
        </w:rPr>
        <w:t>), в грубой форме выражает неодобрение к людям другой национальности либо религии (</w:t>
      </w:r>
      <w:proofErr w:type="spellStart"/>
      <w:r w:rsidRPr="00160BBF">
        <w:rPr>
          <w:rStyle w:val="c0"/>
          <w:rFonts w:ascii="Times New Roman" w:eastAsia="Times New Roman" w:hAnsi="Times New Roman" w:cs="Times New Roman"/>
          <w:sz w:val="28"/>
          <w:szCs w:val="28"/>
        </w:rPr>
        <w:t>называетих</w:t>
      </w:r>
      <w:proofErr w:type="spellEnd"/>
      <w:r w:rsidRPr="00160BBF">
        <w:rPr>
          <w:rStyle w:val="c0"/>
          <w:rFonts w:ascii="Times New Roman" w:eastAsia="Times New Roman" w:hAnsi="Times New Roman" w:cs="Times New Roman"/>
          <w:sz w:val="28"/>
          <w:szCs w:val="28"/>
        </w:rPr>
        <w:t xml:space="preserve"> различными кличками — киты, </w:t>
      </w:r>
      <w:proofErr w:type="spellStart"/>
      <w:r w:rsidRPr="00160BBF">
        <w:rPr>
          <w:rStyle w:val="c0"/>
          <w:rFonts w:ascii="Times New Roman" w:eastAsia="Times New Roman" w:hAnsi="Times New Roman" w:cs="Times New Roman"/>
          <w:sz w:val="28"/>
          <w:szCs w:val="28"/>
        </w:rPr>
        <w:t>серпоносцы</w:t>
      </w:r>
      <w:proofErr w:type="spellEnd"/>
      <w:r w:rsidRPr="00160BBF">
        <w:rPr>
          <w:rStyle w:val="c0"/>
          <w:rFonts w:ascii="Times New Roman" w:eastAsia="Times New Roman" w:hAnsi="Times New Roman" w:cs="Times New Roman"/>
          <w:sz w:val="28"/>
          <w:szCs w:val="28"/>
        </w:rPr>
        <w:t>, азеры). Доказывая что-либо, часто приводит в пример странноватые, непривычные цитаты. Сама манера говорить может производить впечатление «заезженной пластинки» из-за повторяющихся, как будто заученных речей.</w:t>
      </w:r>
    </w:p>
    <w:p w:rsidR="003331EA" w:rsidRDefault="003331EA" w:rsidP="003331EA">
      <w:pPr>
        <w:numPr>
          <w:ilvl w:val="0"/>
          <w:numId w:val="1"/>
        </w:numPr>
        <w:spacing w:line="360" w:lineRule="auto"/>
        <w:ind w:left="0" w:firstLine="709"/>
        <w:contextualSpacing/>
        <w:jc w:val="both"/>
        <w:rPr>
          <w:rStyle w:val="c2"/>
          <w:rFonts w:ascii="Times New Roman" w:eastAsia="Times New Roman" w:hAnsi="Times New Roman" w:cs="Times New Roman"/>
          <w:sz w:val="28"/>
          <w:szCs w:val="28"/>
        </w:rPr>
      </w:pPr>
      <w:r w:rsidRPr="00160BBF">
        <w:rPr>
          <w:rStyle w:val="c2"/>
          <w:rFonts w:ascii="Times New Roman" w:eastAsia="Times New Roman" w:hAnsi="Times New Roman" w:cs="Times New Roman"/>
          <w:sz w:val="28"/>
          <w:szCs w:val="28"/>
        </w:rPr>
        <w:t>Изменение стиля одежды, внешнего вида.</w:t>
      </w:r>
    </w:p>
    <w:p w:rsidR="003331EA" w:rsidRPr="00160BBF" w:rsidRDefault="003331EA" w:rsidP="003331EA">
      <w:pPr>
        <w:spacing w:line="360" w:lineRule="auto"/>
        <w:ind w:left="709"/>
        <w:contextualSpacing/>
        <w:jc w:val="both"/>
        <w:rPr>
          <w:rFonts w:ascii="Times New Roman" w:eastAsia="Times New Roman" w:hAnsi="Times New Roman" w:cs="Times New Roman"/>
          <w:sz w:val="28"/>
          <w:szCs w:val="28"/>
        </w:rPr>
      </w:pPr>
    </w:p>
    <w:p w:rsidR="003331EA" w:rsidRPr="000A163D" w:rsidRDefault="003331EA" w:rsidP="003331EA">
      <w:pPr>
        <w:pStyle w:val="c3"/>
        <w:spacing w:before="0" w:beforeAutospacing="0" w:after="0" w:afterAutospacing="0" w:line="360" w:lineRule="auto"/>
        <w:ind w:firstLine="709"/>
        <w:contextualSpacing/>
        <w:jc w:val="both"/>
        <w:rPr>
          <w:rStyle w:val="c0"/>
          <w:rFonts w:ascii="Times New Roman" w:eastAsia="Times New Roman" w:hAnsi="Times New Roman" w:cs="Times New Roman"/>
          <w:b/>
          <w:sz w:val="28"/>
          <w:szCs w:val="28"/>
        </w:rPr>
      </w:pPr>
      <w:r w:rsidRPr="000A163D">
        <w:rPr>
          <w:rStyle w:val="c0"/>
          <w:rFonts w:ascii="Times New Roman" w:hAnsi="Times New Roman" w:cs="Times New Roman"/>
          <w:b/>
          <w:sz w:val="28"/>
          <w:szCs w:val="28"/>
        </w:rPr>
        <w:t xml:space="preserve">При обнаружении подобных признаков </w:t>
      </w:r>
      <w:r w:rsidRPr="000A163D">
        <w:rPr>
          <w:rStyle w:val="c0"/>
          <w:rFonts w:ascii="Times New Roman" w:eastAsia="Times New Roman" w:hAnsi="Times New Roman" w:cs="Times New Roman"/>
          <w:b/>
          <w:sz w:val="28"/>
          <w:szCs w:val="28"/>
        </w:rPr>
        <w:t>педагогический работник обязан:</w:t>
      </w:r>
    </w:p>
    <w:p w:rsidR="003331EA" w:rsidRPr="00160BBF" w:rsidRDefault="003331EA" w:rsidP="003331EA">
      <w:pPr>
        <w:pStyle w:val="c3"/>
        <w:numPr>
          <w:ilvl w:val="0"/>
          <w:numId w:val="17"/>
        </w:numPr>
        <w:spacing w:before="0" w:beforeAutospacing="0" w:after="0" w:afterAutospacing="0" w:line="360" w:lineRule="auto"/>
        <w:ind w:left="0" w:firstLine="709"/>
        <w:contextualSpacing/>
        <w:jc w:val="both"/>
        <w:rPr>
          <w:rFonts w:ascii="Times New Roman" w:hAnsi="Times New Roman" w:cs="Times New Roman"/>
          <w:sz w:val="28"/>
          <w:szCs w:val="28"/>
        </w:rPr>
      </w:pPr>
      <w:r w:rsidRPr="00160BBF">
        <w:rPr>
          <w:rStyle w:val="c0"/>
          <w:rFonts w:ascii="Times New Roman" w:eastAsia="Times New Roman" w:hAnsi="Times New Roman" w:cs="Times New Roman"/>
          <w:sz w:val="28"/>
          <w:szCs w:val="28"/>
        </w:rPr>
        <w:t>Сообщить</w:t>
      </w:r>
      <w:r>
        <w:rPr>
          <w:rStyle w:val="c0"/>
          <w:rFonts w:ascii="Times New Roman" w:eastAsia="Times New Roman" w:hAnsi="Times New Roman" w:cs="Times New Roman"/>
          <w:sz w:val="28"/>
          <w:szCs w:val="28"/>
        </w:rPr>
        <w:t xml:space="preserve"> </w:t>
      </w:r>
      <w:r w:rsidRPr="00160BBF">
        <w:rPr>
          <w:rStyle w:val="c0"/>
          <w:rFonts w:ascii="Times New Roman" w:eastAsia="Times New Roman" w:hAnsi="Times New Roman" w:cs="Times New Roman"/>
          <w:sz w:val="28"/>
          <w:szCs w:val="28"/>
        </w:rPr>
        <w:t xml:space="preserve">по </w:t>
      </w:r>
      <w:proofErr w:type="gramStart"/>
      <w:r w:rsidRPr="00160BBF">
        <w:rPr>
          <w:rStyle w:val="c0"/>
          <w:rFonts w:ascii="Times New Roman" w:eastAsia="Times New Roman" w:hAnsi="Times New Roman" w:cs="Times New Roman"/>
          <w:sz w:val="28"/>
          <w:szCs w:val="28"/>
        </w:rPr>
        <w:t>факту</w:t>
      </w:r>
      <w:r>
        <w:rPr>
          <w:rStyle w:val="c0"/>
          <w:rFonts w:ascii="Times New Roman" w:eastAsia="Times New Roman" w:hAnsi="Times New Roman" w:cs="Times New Roman"/>
          <w:sz w:val="28"/>
          <w:szCs w:val="28"/>
        </w:rPr>
        <w:t xml:space="preserve">  о</w:t>
      </w:r>
      <w:r w:rsidRPr="00160BBF">
        <w:rPr>
          <w:rStyle w:val="c0"/>
          <w:rFonts w:ascii="Times New Roman" w:eastAsia="Times New Roman" w:hAnsi="Times New Roman" w:cs="Times New Roman"/>
          <w:sz w:val="28"/>
          <w:szCs w:val="28"/>
        </w:rPr>
        <w:t>тветственному</w:t>
      </w:r>
      <w:proofErr w:type="gramEnd"/>
      <w:r w:rsidRPr="00160BBF">
        <w:rPr>
          <w:rStyle w:val="c0"/>
          <w:rFonts w:ascii="Times New Roman" w:eastAsia="Times New Roman" w:hAnsi="Times New Roman" w:cs="Times New Roman"/>
          <w:sz w:val="28"/>
          <w:szCs w:val="28"/>
        </w:rPr>
        <w:t xml:space="preserve"> за организацию </w:t>
      </w:r>
      <w:proofErr w:type="spellStart"/>
      <w:r w:rsidRPr="00160BBF">
        <w:rPr>
          <w:rStyle w:val="c0"/>
          <w:rFonts w:ascii="Times New Roman" w:eastAsia="Times New Roman" w:hAnsi="Times New Roman" w:cs="Times New Roman"/>
          <w:sz w:val="28"/>
          <w:szCs w:val="28"/>
        </w:rPr>
        <w:t>антиэкстремистской</w:t>
      </w:r>
      <w:proofErr w:type="spellEnd"/>
      <w:r w:rsidRPr="00160BBF">
        <w:rPr>
          <w:rStyle w:val="c0"/>
          <w:rFonts w:ascii="Times New Roman" w:eastAsia="Times New Roman" w:hAnsi="Times New Roman" w:cs="Times New Roman"/>
          <w:sz w:val="28"/>
          <w:szCs w:val="28"/>
        </w:rPr>
        <w:t xml:space="preserve"> и антитеррористической деятельности в образовательной организации лицу, либо руководителю учреждения, а также родителям обучающегося.</w:t>
      </w:r>
    </w:p>
    <w:p w:rsidR="003331EA" w:rsidRPr="008F3E38" w:rsidRDefault="003331EA" w:rsidP="003331EA">
      <w:pPr>
        <w:pStyle w:val="a0"/>
        <w:numPr>
          <w:ilvl w:val="0"/>
          <w:numId w:val="17"/>
        </w:numPr>
        <w:spacing w:line="360" w:lineRule="auto"/>
        <w:ind w:left="0" w:firstLine="709"/>
        <w:jc w:val="both"/>
        <w:rPr>
          <w:rFonts w:ascii="Times New Roman" w:eastAsia="Times New Roman" w:hAnsi="Times New Roman" w:cs="Times New Roman"/>
          <w:sz w:val="28"/>
          <w:szCs w:val="28"/>
        </w:rPr>
      </w:pPr>
      <w:r w:rsidRPr="008F3E38">
        <w:rPr>
          <w:rStyle w:val="c0"/>
          <w:rFonts w:ascii="Times New Roman" w:eastAsia="Times New Roman" w:hAnsi="Times New Roman" w:cs="Times New Roman"/>
          <w:sz w:val="28"/>
          <w:szCs w:val="28"/>
        </w:rPr>
        <w:lastRenderedPageBreak/>
        <w:t>директор образовательной организации должен проинформировать руководителя муниципального органа управления образованием, муниципальную Комиссию по делам несовершеннолетних и территориальное подразделение по делам несовершеннолетних.</w:t>
      </w:r>
    </w:p>
    <w:p w:rsidR="003331EA" w:rsidRPr="00160BBF" w:rsidRDefault="003331EA" w:rsidP="003331EA">
      <w:pPr>
        <w:pStyle w:val="c3"/>
        <w:spacing w:before="0" w:beforeAutospacing="0" w:after="0" w:afterAutospacing="0" w:line="360" w:lineRule="auto"/>
        <w:ind w:firstLine="709"/>
        <w:contextualSpacing/>
        <w:jc w:val="both"/>
        <w:rPr>
          <w:rStyle w:val="c0"/>
          <w:rFonts w:ascii="Times New Roman" w:hAnsi="Times New Roman" w:cs="Times New Roman"/>
          <w:sz w:val="28"/>
          <w:szCs w:val="28"/>
        </w:rPr>
      </w:pPr>
    </w:p>
    <w:p w:rsidR="003331EA" w:rsidRPr="00160BBF" w:rsidRDefault="003331EA" w:rsidP="003331EA">
      <w:pPr>
        <w:pStyle w:val="1"/>
        <w:jc w:val="both"/>
      </w:pPr>
      <w:bookmarkStart w:id="7" w:name="_Toc413505637"/>
      <w:r>
        <w:t xml:space="preserve">10. </w:t>
      </w:r>
      <w:r w:rsidRPr="00160BBF">
        <w:t xml:space="preserve">Список </w:t>
      </w:r>
      <w:r>
        <w:t xml:space="preserve">рекомендованной </w:t>
      </w:r>
      <w:r w:rsidRPr="00160BBF">
        <w:t>литературы</w:t>
      </w:r>
      <w:bookmarkEnd w:id="7"/>
    </w:p>
    <w:p w:rsidR="003331EA" w:rsidRPr="00160BBF" w:rsidRDefault="003331EA" w:rsidP="003331EA">
      <w:pPr>
        <w:spacing w:line="360" w:lineRule="auto"/>
        <w:ind w:firstLine="709"/>
        <w:contextualSpacing/>
        <w:jc w:val="both"/>
        <w:rPr>
          <w:rFonts w:ascii="Times New Roman" w:hAnsi="Times New Roman" w:cs="Times New Roman"/>
          <w:sz w:val="28"/>
          <w:szCs w:val="28"/>
        </w:rPr>
      </w:pPr>
    </w:p>
    <w:p w:rsidR="003331EA" w:rsidRPr="00B42D6C" w:rsidRDefault="003331EA" w:rsidP="003331EA">
      <w:pPr>
        <w:pStyle w:val="a0"/>
        <w:numPr>
          <w:ilvl w:val="0"/>
          <w:numId w:val="10"/>
        </w:numPr>
        <w:shd w:val="clear" w:color="auto" w:fill="FFFFFF" w:themeFill="background1"/>
        <w:spacing w:line="360" w:lineRule="auto"/>
        <w:ind w:left="0" w:firstLine="709"/>
        <w:jc w:val="both"/>
        <w:rPr>
          <w:rFonts w:ascii="Times New Roman" w:eastAsia="Times New Roman" w:hAnsi="Times New Roman" w:cs="Times New Roman"/>
          <w:color w:val="000000" w:themeColor="text1"/>
          <w:sz w:val="28"/>
          <w:szCs w:val="28"/>
        </w:rPr>
      </w:pPr>
      <w:r w:rsidRPr="00B42D6C">
        <w:rPr>
          <w:rFonts w:ascii="Times New Roman" w:eastAsia="Times New Roman" w:hAnsi="Times New Roman" w:cs="Times New Roman"/>
          <w:color w:val="000000" w:themeColor="text1"/>
          <w:sz w:val="28"/>
          <w:szCs w:val="28"/>
        </w:rPr>
        <w:t>Влияние молодежной субкультуры на подростков</w:t>
      </w:r>
      <w:r>
        <w:rPr>
          <w:rFonts w:ascii="Times New Roman" w:eastAsia="Times New Roman" w:hAnsi="Times New Roman" w:cs="Times New Roman"/>
          <w:color w:val="000000" w:themeColor="text1"/>
          <w:sz w:val="28"/>
          <w:szCs w:val="28"/>
        </w:rPr>
        <w:t xml:space="preserve"> </w:t>
      </w:r>
      <w:r w:rsidRPr="00B42D6C">
        <w:rPr>
          <w:rFonts w:ascii="Times New Roman" w:eastAsia="Times New Roman" w:hAnsi="Times New Roman" w:cs="Times New Roman"/>
          <w:color w:val="000000" w:themeColor="text1"/>
          <w:sz w:val="28"/>
          <w:szCs w:val="28"/>
        </w:rPr>
        <w:t>//Доп. Образование и воспитание.</w:t>
      </w:r>
      <w:r>
        <w:rPr>
          <w:rFonts w:ascii="Times New Roman" w:eastAsia="Times New Roman" w:hAnsi="Times New Roman" w:cs="Times New Roman"/>
          <w:color w:val="000000" w:themeColor="text1"/>
          <w:sz w:val="28"/>
          <w:szCs w:val="28"/>
        </w:rPr>
        <w:t xml:space="preserve"> – </w:t>
      </w:r>
      <w:r w:rsidRPr="00B42D6C">
        <w:rPr>
          <w:rFonts w:ascii="Times New Roman" w:eastAsia="Times New Roman" w:hAnsi="Times New Roman" w:cs="Times New Roman"/>
          <w:color w:val="000000" w:themeColor="text1"/>
          <w:sz w:val="28"/>
          <w:szCs w:val="28"/>
        </w:rPr>
        <w:t>2007.</w:t>
      </w:r>
      <w:r>
        <w:rPr>
          <w:rFonts w:ascii="Times New Roman" w:eastAsia="Times New Roman" w:hAnsi="Times New Roman" w:cs="Times New Roman"/>
          <w:color w:val="000000" w:themeColor="text1"/>
          <w:sz w:val="28"/>
          <w:szCs w:val="28"/>
        </w:rPr>
        <w:t xml:space="preserve"> – </w:t>
      </w:r>
      <w:r w:rsidRPr="00B42D6C">
        <w:rPr>
          <w:rFonts w:ascii="Times New Roman" w:eastAsia="Times New Roman" w:hAnsi="Times New Roman" w:cs="Times New Roman"/>
          <w:color w:val="000000" w:themeColor="text1"/>
          <w:sz w:val="28"/>
          <w:szCs w:val="28"/>
        </w:rPr>
        <w:t>№5</w:t>
      </w:r>
    </w:p>
    <w:p w:rsidR="003331EA" w:rsidRDefault="003331EA" w:rsidP="003331EA">
      <w:pPr>
        <w:pStyle w:val="a0"/>
        <w:numPr>
          <w:ilvl w:val="0"/>
          <w:numId w:val="10"/>
        </w:numPr>
        <w:shd w:val="clear" w:color="auto" w:fill="FFFFFF" w:themeFill="background1"/>
        <w:spacing w:line="360" w:lineRule="auto"/>
        <w:ind w:left="0"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Воронова </w:t>
      </w:r>
      <w:r w:rsidRPr="00B42D6C">
        <w:rPr>
          <w:rFonts w:ascii="Times New Roman" w:eastAsia="Times New Roman" w:hAnsi="Times New Roman" w:cs="Times New Roman"/>
          <w:color w:val="000000" w:themeColor="text1"/>
          <w:sz w:val="28"/>
          <w:szCs w:val="28"/>
        </w:rPr>
        <w:t xml:space="preserve">В. Что нужно знать о молодежной </w:t>
      </w:r>
      <w:proofErr w:type="gramStart"/>
      <w:r w:rsidRPr="00B42D6C">
        <w:rPr>
          <w:rFonts w:ascii="Times New Roman" w:eastAsia="Times New Roman" w:hAnsi="Times New Roman" w:cs="Times New Roman"/>
          <w:color w:val="000000" w:themeColor="text1"/>
          <w:sz w:val="28"/>
          <w:szCs w:val="28"/>
        </w:rPr>
        <w:t>субкультуре?/</w:t>
      </w:r>
      <w:proofErr w:type="gramEnd"/>
      <w:r w:rsidRPr="00B42D6C">
        <w:rPr>
          <w:rFonts w:ascii="Times New Roman" w:eastAsia="Times New Roman" w:hAnsi="Times New Roman" w:cs="Times New Roman"/>
          <w:color w:val="000000" w:themeColor="text1"/>
          <w:sz w:val="28"/>
          <w:szCs w:val="28"/>
        </w:rPr>
        <w:t>/ Воспитание школ.</w:t>
      </w:r>
      <w:r>
        <w:rPr>
          <w:rFonts w:ascii="Times New Roman" w:eastAsia="Times New Roman" w:hAnsi="Times New Roman" w:cs="Times New Roman"/>
          <w:color w:val="000000" w:themeColor="text1"/>
          <w:sz w:val="28"/>
          <w:szCs w:val="28"/>
        </w:rPr>
        <w:t xml:space="preserve"> – </w:t>
      </w:r>
      <w:r w:rsidRPr="00B42D6C">
        <w:rPr>
          <w:rFonts w:ascii="Times New Roman" w:eastAsia="Times New Roman" w:hAnsi="Times New Roman" w:cs="Times New Roman"/>
          <w:color w:val="000000" w:themeColor="text1"/>
          <w:sz w:val="28"/>
          <w:szCs w:val="28"/>
        </w:rPr>
        <w:t>2001.</w:t>
      </w:r>
      <w:r>
        <w:rPr>
          <w:rFonts w:ascii="Times New Roman" w:eastAsia="Times New Roman" w:hAnsi="Times New Roman" w:cs="Times New Roman"/>
          <w:color w:val="000000" w:themeColor="text1"/>
          <w:sz w:val="28"/>
          <w:szCs w:val="28"/>
        </w:rPr>
        <w:t xml:space="preserve"> – </w:t>
      </w:r>
      <w:r w:rsidRPr="00B42D6C">
        <w:rPr>
          <w:rFonts w:ascii="Times New Roman" w:eastAsia="Times New Roman" w:hAnsi="Times New Roman" w:cs="Times New Roman"/>
          <w:color w:val="000000" w:themeColor="text1"/>
          <w:sz w:val="28"/>
          <w:szCs w:val="28"/>
        </w:rPr>
        <w:t xml:space="preserve">№5. </w:t>
      </w:r>
    </w:p>
    <w:p w:rsidR="003331EA" w:rsidRPr="00B42D6C" w:rsidRDefault="003331EA" w:rsidP="003331EA">
      <w:pPr>
        <w:pStyle w:val="a0"/>
        <w:numPr>
          <w:ilvl w:val="0"/>
          <w:numId w:val="10"/>
        </w:numPr>
        <w:shd w:val="clear" w:color="auto" w:fill="FFFFFF" w:themeFill="background1"/>
        <w:spacing w:line="360" w:lineRule="auto"/>
        <w:ind w:left="0" w:firstLine="709"/>
        <w:jc w:val="both"/>
        <w:rPr>
          <w:rFonts w:ascii="Times New Roman" w:eastAsia="Times New Roman" w:hAnsi="Times New Roman" w:cs="Times New Roman"/>
          <w:color w:val="000000" w:themeColor="text1"/>
          <w:sz w:val="28"/>
          <w:szCs w:val="28"/>
        </w:rPr>
      </w:pPr>
      <w:r w:rsidRPr="005D6C50">
        <w:rPr>
          <w:rFonts w:ascii="Times New Roman" w:eastAsia="Times New Roman" w:hAnsi="Times New Roman" w:cs="Times New Roman"/>
          <w:color w:val="000000" w:themeColor="text1"/>
          <w:sz w:val="28"/>
          <w:szCs w:val="28"/>
        </w:rPr>
        <w:t xml:space="preserve">Куликов В. Б., </w:t>
      </w:r>
      <w:proofErr w:type="spellStart"/>
      <w:r w:rsidRPr="005D6C50">
        <w:rPr>
          <w:rFonts w:ascii="Times New Roman" w:eastAsia="Times New Roman" w:hAnsi="Times New Roman" w:cs="Times New Roman"/>
          <w:color w:val="000000" w:themeColor="text1"/>
          <w:sz w:val="28"/>
          <w:szCs w:val="28"/>
        </w:rPr>
        <w:t>Злоказов</w:t>
      </w:r>
      <w:proofErr w:type="spellEnd"/>
      <w:r w:rsidRPr="005D6C50">
        <w:rPr>
          <w:rFonts w:ascii="Times New Roman" w:eastAsia="Times New Roman" w:hAnsi="Times New Roman" w:cs="Times New Roman"/>
          <w:color w:val="000000" w:themeColor="text1"/>
          <w:sz w:val="28"/>
          <w:szCs w:val="28"/>
        </w:rPr>
        <w:t xml:space="preserve"> К. В. Деструктивное поведение: теоретико-методологический аспект // </w:t>
      </w:r>
      <w:proofErr w:type="spellStart"/>
      <w:r w:rsidRPr="005D6C50">
        <w:rPr>
          <w:rFonts w:ascii="Times New Roman" w:eastAsia="Times New Roman" w:hAnsi="Times New Roman" w:cs="Times New Roman"/>
          <w:color w:val="000000" w:themeColor="text1"/>
          <w:sz w:val="28"/>
          <w:szCs w:val="28"/>
        </w:rPr>
        <w:t>Психопедагогика</w:t>
      </w:r>
      <w:proofErr w:type="spellEnd"/>
      <w:r w:rsidRPr="005D6C50">
        <w:rPr>
          <w:rFonts w:ascii="Times New Roman" w:eastAsia="Times New Roman" w:hAnsi="Times New Roman" w:cs="Times New Roman"/>
          <w:color w:val="000000" w:themeColor="text1"/>
          <w:sz w:val="28"/>
          <w:szCs w:val="28"/>
        </w:rPr>
        <w:t xml:space="preserve"> в правоо</w:t>
      </w:r>
      <w:r>
        <w:rPr>
          <w:rFonts w:ascii="Times New Roman" w:eastAsia="Times New Roman" w:hAnsi="Times New Roman" w:cs="Times New Roman"/>
          <w:color w:val="000000" w:themeColor="text1"/>
          <w:sz w:val="28"/>
          <w:szCs w:val="28"/>
        </w:rPr>
        <w:t>хранительных органах. 2006. №3.</w:t>
      </w:r>
    </w:p>
    <w:p w:rsidR="003331EA" w:rsidRPr="00B42D6C" w:rsidRDefault="003331EA" w:rsidP="003331EA">
      <w:pPr>
        <w:pStyle w:val="a0"/>
        <w:numPr>
          <w:ilvl w:val="0"/>
          <w:numId w:val="10"/>
        </w:numPr>
        <w:shd w:val="clear" w:color="auto" w:fill="FFFFFF" w:themeFill="background1"/>
        <w:spacing w:line="360" w:lineRule="auto"/>
        <w:ind w:left="0" w:firstLine="709"/>
        <w:jc w:val="both"/>
        <w:rPr>
          <w:rFonts w:ascii="Times New Roman" w:eastAsia="Times New Roman" w:hAnsi="Times New Roman" w:cs="Times New Roman"/>
          <w:color w:val="000000" w:themeColor="text1"/>
          <w:sz w:val="28"/>
          <w:szCs w:val="28"/>
        </w:rPr>
      </w:pPr>
      <w:r w:rsidRPr="00B42D6C">
        <w:rPr>
          <w:rFonts w:ascii="Times New Roman" w:eastAsia="Times New Roman" w:hAnsi="Times New Roman" w:cs="Times New Roman"/>
          <w:color w:val="000000" w:themeColor="text1"/>
          <w:sz w:val="28"/>
          <w:szCs w:val="28"/>
        </w:rPr>
        <w:t xml:space="preserve">Елена Большакова «Ваш ребёнок – </w:t>
      </w:r>
      <w:proofErr w:type="gramStart"/>
      <w:r w:rsidRPr="00B42D6C">
        <w:rPr>
          <w:rFonts w:ascii="Times New Roman" w:eastAsia="Times New Roman" w:hAnsi="Times New Roman" w:cs="Times New Roman"/>
          <w:color w:val="000000" w:themeColor="text1"/>
          <w:sz w:val="28"/>
          <w:szCs w:val="28"/>
        </w:rPr>
        <w:t>неформал»/</w:t>
      </w:r>
      <w:proofErr w:type="gramEnd"/>
      <w:r w:rsidRPr="00B42D6C">
        <w:rPr>
          <w:rFonts w:ascii="Times New Roman" w:eastAsia="Times New Roman" w:hAnsi="Times New Roman" w:cs="Times New Roman"/>
          <w:color w:val="000000" w:themeColor="text1"/>
          <w:sz w:val="28"/>
          <w:szCs w:val="28"/>
        </w:rPr>
        <w:t>/ Семья и школа.- 2009 .</w:t>
      </w:r>
      <w:r>
        <w:rPr>
          <w:rFonts w:ascii="Times New Roman" w:eastAsia="Times New Roman" w:hAnsi="Times New Roman" w:cs="Times New Roman"/>
          <w:color w:val="000000" w:themeColor="text1"/>
          <w:sz w:val="28"/>
          <w:szCs w:val="28"/>
        </w:rPr>
        <w:t xml:space="preserve"> – </w:t>
      </w:r>
      <w:r w:rsidRPr="00B42D6C">
        <w:rPr>
          <w:rFonts w:ascii="Times New Roman" w:eastAsia="Times New Roman" w:hAnsi="Times New Roman" w:cs="Times New Roman"/>
          <w:color w:val="000000" w:themeColor="text1"/>
          <w:sz w:val="28"/>
          <w:szCs w:val="28"/>
        </w:rPr>
        <w:t>№</w:t>
      </w:r>
    </w:p>
    <w:p w:rsidR="003331EA" w:rsidRPr="00517C5A" w:rsidRDefault="003331EA" w:rsidP="003331EA">
      <w:pPr>
        <w:spacing w:line="360" w:lineRule="auto"/>
        <w:ind w:firstLine="709"/>
        <w:contextualSpacing/>
        <w:jc w:val="both"/>
        <w:rPr>
          <w:rFonts w:ascii="Times New Roman" w:hAnsi="Times New Roman" w:cs="Times New Roman"/>
          <w:color w:val="000000" w:themeColor="text1"/>
          <w:sz w:val="28"/>
          <w:szCs w:val="28"/>
        </w:rPr>
      </w:pPr>
    </w:p>
    <w:p w:rsidR="00EB4847" w:rsidRDefault="003331EA" w:rsidP="003331EA">
      <w:pPr>
        <w:jc w:val="right"/>
        <w:rPr>
          <w:rFonts w:ascii="Times New Roman" w:hAnsi="Times New Roman" w:cs="Times New Roman"/>
          <w:sz w:val="28"/>
          <w:szCs w:val="28"/>
        </w:rPr>
      </w:pPr>
      <w:r>
        <w:rPr>
          <w:rFonts w:ascii="Times New Roman" w:hAnsi="Times New Roman" w:cs="Times New Roman"/>
          <w:b/>
          <w:sz w:val="28"/>
          <w:szCs w:val="28"/>
        </w:rPr>
        <w:br w:type="page"/>
      </w:r>
      <w:r w:rsidRPr="003331EA">
        <w:rPr>
          <w:rFonts w:ascii="Times New Roman" w:hAnsi="Times New Roman" w:cs="Times New Roman"/>
          <w:sz w:val="28"/>
          <w:szCs w:val="28"/>
        </w:rPr>
        <w:lastRenderedPageBreak/>
        <w:t>Приложение</w:t>
      </w:r>
      <w:r>
        <w:rPr>
          <w:rFonts w:ascii="Times New Roman" w:hAnsi="Times New Roman" w:cs="Times New Roman"/>
          <w:sz w:val="28"/>
          <w:szCs w:val="28"/>
        </w:rPr>
        <w:t xml:space="preserve"> 1</w:t>
      </w:r>
    </w:p>
    <w:p w:rsidR="003331EA" w:rsidRPr="003331EA" w:rsidRDefault="003331EA" w:rsidP="003331EA">
      <w:pPr>
        <w:jc w:val="right"/>
        <w:rPr>
          <w:rFonts w:ascii="Times New Roman" w:hAnsi="Times New Roman" w:cs="Times New Roman"/>
          <w:sz w:val="28"/>
          <w:szCs w:val="28"/>
        </w:rPr>
      </w:pPr>
    </w:p>
    <w:p w:rsidR="00EB4847" w:rsidRDefault="00EB4847" w:rsidP="00EC23DD">
      <w:pPr>
        <w:spacing w:line="360" w:lineRule="auto"/>
        <w:ind w:firstLine="709"/>
        <w:jc w:val="center"/>
        <w:rPr>
          <w:rFonts w:ascii="Times New Roman" w:hAnsi="Times New Roman" w:cs="Times New Roman"/>
          <w:b/>
          <w:sz w:val="28"/>
          <w:szCs w:val="28"/>
        </w:rPr>
      </w:pPr>
      <w:r w:rsidRPr="00EB4847">
        <w:rPr>
          <w:rFonts w:ascii="Times New Roman" w:hAnsi="Times New Roman" w:cs="Times New Roman"/>
          <w:b/>
          <w:sz w:val="28"/>
          <w:szCs w:val="28"/>
        </w:rPr>
        <w:t>Структурированная оценка социальной ситуации развития</w:t>
      </w:r>
      <w:r w:rsidR="00EC23DD">
        <w:rPr>
          <w:rFonts w:ascii="Times New Roman" w:hAnsi="Times New Roman" w:cs="Times New Roman"/>
          <w:b/>
          <w:sz w:val="28"/>
          <w:szCs w:val="28"/>
        </w:rPr>
        <w:t xml:space="preserve"> несовершеннолетнего</w:t>
      </w:r>
    </w:p>
    <w:p w:rsidR="00EC23DD" w:rsidRPr="00EB4847" w:rsidRDefault="00EC23DD" w:rsidP="00EC23DD">
      <w:pPr>
        <w:spacing w:line="360" w:lineRule="auto"/>
        <w:ind w:firstLine="709"/>
        <w:jc w:val="center"/>
        <w:rPr>
          <w:rFonts w:ascii="Times New Roman" w:hAnsi="Times New Roman" w:cs="Times New Roman"/>
          <w:b/>
          <w:sz w:val="28"/>
          <w:szCs w:val="28"/>
        </w:rPr>
      </w:pPr>
    </w:p>
    <w:p w:rsidR="00EB4847" w:rsidRPr="003331EA" w:rsidRDefault="00EB4847" w:rsidP="00EC23DD">
      <w:pPr>
        <w:spacing w:line="360" w:lineRule="auto"/>
        <w:ind w:firstLine="709"/>
        <w:jc w:val="center"/>
        <w:rPr>
          <w:rFonts w:ascii="Times New Roman" w:hAnsi="Times New Roman" w:cs="Times New Roman"/>
          <w:b/>
          <w:sz w:val="28"/>
          <w:szCs w:val="28"/>
        </w:rPr>
      </w:pPr>
      <w:r w:rsidRPr="003331EA">
        <w:rPr>
          <w:rFonts w:ascii="Times New Roman" w:hAnsi="Times New Roman" w:cs="Times New Roman"/>
          <w:b/>
          <w:sz w:val="28"/>
          <w:szCs w:val="28"/>
        </w:rPr>
        <w:t xml:space="preserve">Часть </w:t>
      </w:r>
      <w:r w:rsidRPr="003331EA">
        <w:rPr>
          <w:rFonts w:ascii="Times New Roman" w:hAnsi="Times New Roman" w:cs="Times New Roman"/>
          <w:b/>
          <w:sz w:val="28"/>
          <w:szCs w:val="28"/>
          <w:lang w:val="en-US"/>
        </w:rPr>
        <w:t>I</w:t>
      </w:r>
      <w:r w:rsidRPr="003331EA">
        <w:rPr>
          <w:rFonts w:ascii="Times New Roman" w:hAnsi="Times New Roman" w:cs="Times New Roman"/>
          <w:b/>
          <w:sz w:val="28"/>
          <w:szCs w:val="28"/>
        </w:rPr>
        <w:t>. Блок анализа правовых факторов</w:t>
      </w:r>
    </w:p>
    <w:tbl>
      <w:tblPr>
        <w:tblStyle w:val="a5"/>
        <w:tblW w:w="0" w:type="auto"/>
        <w:tblLook w:val="04A0" w:firstRow="1" w:lastRow="0" w:firstColumn="1" w:lastColumn="0" w:noHBand="0" w:noVBand="1"/>
      </w:tblPr>
      <w:tblGrid>
        <w:gridCol w:w="3188"/>
        <w:gridCol w:w="3188"/>
        <w:gridCol w:w="3189"/>
      </w:tblGrid>
      <w:tr w:rsidR="00EB4847" w:rsidRPr="003331EA" w:rsidTr="00535409">
        <w:tc>
          <w:tcPr>
            <w:tcW w:w="6376" w:type="dxa"/>
            <w:gridSpan w:val="2"/>
          </w:tcPr>
          <w:p w:rsidR="00EB4847" w:rsidRPr="003331EA" w:rsidRDefault="00EB4847" w:rsidP="003331EA">
            <w:pPr>
              <w:jc w:val="center"/>
              <w:rPr>
                <w:rFonts w:ascii="Times New Roman" w:hAnsi="Times New Roman" w:cs="Times New Roman"/>
                <w:b/>
                <w:sz w:val="28"/>
                <w:szCs w:val="28"/>
              </w:rPr>
            </w:pPr>
            <w:r w:rsidRPr="003331EA">
              <w:rPr>
                <w:rFonts w:ascii="Times New Roman" w:hAnsi="Times New Roman" w:cs="Times New Roman"/>
                <w:b/>
                <w:sz w:val="28"/>
                <w:szCs w:val="28"/>
              </w:rPr>
              <w:t>Совершённые в прошлом и текущие правонарушения</w:t>
            </w:r>
          </w:p>
        </w:tc>
        <w:tc>
          <w:tcPr>
            <w:tcW w:w="3189" w:type="dxa"/>
          </w:tcPr>
          <w:p w:rsidR="00EB4847" w:rsidRPr="003331EA" w:rsidRDefault="00EB4847" w:rsidP="003331EA">
            <w:pPr>
              <w:jc w:val="center"/>
              <w:rPr>
                <w:rFonts w:ascii="Times New Roman" w:hAnsi="Times New Roman" w:cs="Times New Roman"/>
                <w:b/>
                <w:sz w:val="28"/>
                <w:szCs w:val="28"/>
              </w:rPr>
            </w:pPr>
            <w:r w:rsidRPr="003331EA">
              <w:rPr>
                <w:rFonts w:ascii="Times New Roman" w:hAnsi="Times New Roman" w:cs="Times New Roman"/>
                <w:b/>
                <w:sz w:val="28"/>
                <w:szCs w:val="28"/>
              </w:rPr>
              <w:t>Источники информации</w:t>
            </w:r>
          </w:p>
        </w:tc>
      </w:tr>
      <w:tr w:rsidR="00EB4847" w:rsidRPr="00EB4847" w:rsidTr="00535409">
        <w:tc>
          <w:tcPr>
            <w:tcW w:w="3188" w:type="dxa"/>
          </w:tcPr>
          <w:p w:rsidR="00EB4847" w:rsidRPr="003331EA" w:rsidRDefault="00EB4847" w:rsidP="00E13A6C">
            <w:pPr>
              <w:rPr>
                <w:rFonts w:ascii="Times New Roman" w:hAnsi="Times New Roman" w:cs="Times New Roman"/>
                <w:sz w:val="28"/>
                <w:szCs w:val="28"/>
              </w:rPr>
            </w:pPr>
            <w:r w:rsidRPr="003331EA">
              <w:rPr>
                <w:rFonts w:ascii="Times New Roman" w:hAnsi="Times New Roman" w:cs="Times New Roman"/>
                <w:sz w:val="28"/>
                <w:szCs w:val="28"/>
              </w:rPr>
              <w:t>Совершение правонарушений, не повлекших привлечения к ответственности</w:t>
            </w:r>
          </w:p>
        </w:tc>
        <w:tc>
          <w:tcPr>
            <w:tcW w:w="3188" w:type="dxa"/>
          </w:tcPr>
          <w:p w:rsidR="00EB4847" w:rsidRPr="003331EA" w:rsidRDefault="00EB4847" w:rsidP="00E13A6C">
            <w:pPr>
              <w:rPr>
                <w:rFonts w:ascii="Times New Roman" w:hAnsi="Times New Roman" w:cs="Times New Roman"/>
                <w:sz w:val="28"/>
                <w:szCs w:val="28"/>
              </w:rPr>
            </w:pPr>
          </w:p>
        </w:tc>
        <w:tc>
          <w:tcPr>
            <w:tcW w:w="3189" w:type="dxa"/>
          </w:tcPr>
          <w:p w:rsidR="00EB4847" w:rsidRPr="003331EA" w:rsidRDefault="00EB4847" w:rsidP="00E13A6C">
            <w:pPr>
              <w:rPr>
                <w:rFonts w:ascii="Times New Roman" w:hAnsi="Times New Roman" w:cs="Times New Roman"/>
                <w:sz w:val="28"/>
                <w:szCs w:val="28"/>
              </w:rPr>
            </w:pPr>
          </w:p>
        </w:tc>
      </w:tr>
      <w:tr w:rsidR="00EB4847" w:rsidRPr="00EB4847" w:rsidTr="00535409">
        <w:tc>
          <w:tcPr>
            <w:tcW w:w="3188" w:type="dxa"/>
          </w:tcPr>
          <w:p w:rsidR="00EB4847" w:rsidRPr="00EB4847" w:rsidRDefault="00EB4847" w:rsidP="00E13A6C">
            <w:pPr>
              <w:rPr>
                <w:rFonts w:ascii="Times New Roman" w:hAnsi="Times New Roman" w:cs="Times New Roman"/>
                <w:sz w:val="28"/>
                <w:szCs w:val="28"/>
              </w:rPr>
            </w:pPr>
            <w:r w:rsidRPr="00EB4847">
              <w:rPr>
                <w:rFonts w:ascii="Times New Roman" w:hAnsi="Times New Roman" w:cs="Times New Roman"/>
                <w:sz w:val="28"/>
                <w:szCs w:val="28"/>
              </w:rPr>
              <w:t>Совершение общественно опасных деяний, подлежащих уголовной ответственности, но не повлекших её по различным законным обстоятельствам (ч. 1, ч. 3 ст. 20 УК РФ, ст. 76 УК РФ)</w:t>
            </w:r>
          </w:p>
        </w:tc>
        <w:tc>
          <w:tcPr>
            <w:tcW w:w="3188" w:type="dxa"/>
          </w:tcPr>
          <w:p w:rsidR="00EB4847" w:rsidRPr="00EB4847" w:rsidRDefault="00EB4847" w:rsidP="00E13A6C">
            <w:pPr>
              <w:rPr>
                <w:rFonts w:ascii="Times New Roman" w:hAnsi="Times New Roman" w:cs="Times New Roman"/>
                <w:sz w:val="28"/>
                <w:szCs w:val="28"/>
              </w:rPr>
            </w:pPr>
          </w:p>
        </w:tc>
        <w:tc>
          <w:tcPr>
            <w:tcW w:w="3189" w:type="dxa"/>
          </w:tcPr>
          <w:p w:rsidR="00EB4847" w:rsidRPr="00EB4847" w:rsidRDefault="00EB4847" w:rsidP="00E13A6C">
            <w:pPr>
              <w:rPr>
                <w:rFonts w:ascii="Times New Roman" w:hAnsi="Times New Roman" w:cs="Times New Roman"/>
                <w:sz w:val="28"/>
                <w:szCs w:val="28"/>
              </w:rPr>
            </w:pPr>
          </w:p>
        </w:tc>
      </w:tr>
      <w:tr w:rsidR="00EB4847" w:rsidRPr="00EB4847" w:rsidTr="00535409">
        <w:tc>
          <w:tcPr>
            <w:tcW w:w="3188" w:type="dxa"/>
          </w:tcPr>
          <w:p w:rsidR="00EB4847" w:rsidRPr="00EB4847" w:rsidRDefault="00EB4847" w:rsidP="00E13A6C">
            <w:pPr>
              <w:rPr>
                <w:rFonts w:ascii="Times New Roman" w:hAnsi="Times New Roman" w:cs="Times New Roman"/>
                <w:sz w:val="28"/>
                <w:szCs w:val="28"/>
              </w:rPr>
            </w:pPr>
            <w:r w:rsidRPr="00EB4847">
              <w:rPr>
                <w:rFonts w:ascii="Times New Roman" w:hAnsi="Times New Roman" w:cs="Times New Roman"/>
                <w:sz w:val="28"/>
                <w:szCs w:val="28"/>
              </w:rPr>
              <w:t>Несовершеннолетний привлекался к уголовной, гражданской, административной ответственности, и в отношении него был вынесен приговор либо судебное решение</w:t>
            </w:r>
          </w:p>
        </w:tc>
        <w:tc>
          <w:tcPr>
            <w:tcW w:w="3188" w:type="dxa"/>
          </w:tcPr>
          <w:p w:rsidR="00EB4847" w:rsidRPr="00EB4847" w:rsidRDefault="00EB4847" w:rsidP="00E13A6C">
            <w:pPr>
              <w:rPr>
                <w:rFonts w:ascii="Times New Roman" w:hAnsi="Times New Roman" w:cs="Times New Roman"/>
                <w:sz w:val="28"/>
                <w:szCs w:val="28"/>
              </w:rPr>
            </w:pPr>
          </w:p>
        </w:tc>
        <w:tc>
          <w:tcPr>
            <w:tcW w:w="3189" w:type="dxa"/>
          </w:tcPr>
          <w:p w:rsidR="00EB4847" w:rsidRPr="00EB4847" w:rsidRDefault="00EB4847" w:rsidP="00E13A6C">
            <w:pPr>
              <w:rPr>
                <w:rFonts w:ascii="Times New Roman" w:hAnsi="Times New Roman" w:cs="Times New Roman"/>
                <w:sz w:val="28"/>
                <w:szCs w:val="28"/>
              </w:rPr>
            </w:pPr>
          </w:p>
        </w:tc>
      </w:tr>
      <w:tr w:rsidR="00EB4847" w:rsidRPr="00EB4847" w:rsidTr="00535409">
        <w:tc>
          <w:tcPr>
            <w:tcW w:w="3188" w:type="dxa"/>
          </w:tcPr>
          <w:p w:rsidR="00EB4847" w:rsidRPr="00EB4847" w:rsidRDefault="00EB4847" w:rsidP="00E13A6C">
            <w:pPr>
              <w:rPr>
                <w:rFonts w:ascii="Times New Roman" w:hAnsi="Times New Roman" w:cs="Times New Roman"/>
                <w:sz w:val="28"/>
                <w:szCs w:val="28"/>
              </w:rPr>
            </w:pPr>
            <w:r w:rsidRPr="00EB4847">
              <w:rPr>
                <w:rFonts w:ascii="Times New Roman" w:hAnsi="Times New Roman" w:cs="Times New Roman"/>
                <w:sz w:val="28"/>
                <w:szCs w:val="28"/>
              </w:rPr>
              <w:t>Несовершеннолетний был осужден к лишению свободы либо неоднократно привлекался к уголовной или иной ответственности</w:t>
            </w:r>
          </w:p>
        </w:tc>
        <w:tc>
          <w:tcPr>
            <w:tcW w:w="3188" w:type="dxa"/>
          </w:tcPr>
          <w:p w:rsidR="00EB4847" w:rsidRPr="00EB4847" w:rsidRDefault="00EB4847" w:rsidP="00E13A6C">
            <w:pPr>
              <w:rPr>
                <w:rFonts w:ascii="Times New Roman" w:hAnsi="Times New Roman" w:cs="Times New Roman"/>
                <w:sz w:val="28"/>
                <w:szCs w:val="28"/>
              </w:rPr>
            </w:pPr>
          </w:p>
        </w:tc>
        <w:tc>
          <w:tcPr>
            <w:tcW w:w="3189" w:type="dxa"/>
          </w:tcPr>
          <w:p w:rsidR="00EB4847" w:rsidRPr="00EB4847" w:rsidRDefault="00EB4847" w:rsidP="00E13A6C">
            <w:pPr>
              <w:rPr>
                <w:rFonts w:ascii="Times New Roman" w:hAnsi="Times New Roman" w:cs="Times New Roman"/>
                <w:sz w:val="28"/>
                <w:szCs w:val="28"/>
              </w:rPr>
            </w:pPr>
          </w:p>
        </w:tc>
      </w:tr>
      <w:tr w:rsidR="00EB4847" w:rsidRPr="00EB4847" w:rsidTr="00535409">
        <w:tc>
          <w:tcPr>
            <w:tcW w:w="3188" w:type="dxa"/>
          </w:tcPr>
          <w:p w:rsidR="00EB4847" w:rsidRPr="00EB4847" w:rsidRDefault="00EB4847" w:rsidP="00E13A6C">
            <w:pPr>
              <w:rPr>
                <w:rFonts w:ascii="Times New Roman" w:hAnsi="Times New Roman" w:cs="Times New Roman"/>
                <w:sz w:val="28"/>
                <w:szCs w:val="28"/>
              </w:rPr>
            </w:pPr>
            <w:r w:rsidRPr="00EB4847">
              <w:rPr>
                <w:rFonts w:ascii="Times New Roman" w:hAnsi="Times New Roman" w:cs="Times New Roman"/>
                <w:sz w:val="28"/>
                <w:szCs w:val="28"/>
              </w:rPr>
              <w:t>Проявление физического / сексуального насилия в прошлом по отношению к другим</w:t>
            </w:r>
          </w:p>
        </w:tc>
        <w:tc>
          <w:tcPr>
            <w:tcW w:w="3188" w:type="dxa"/>
          </w:tcPr>
          <w:p w:rsidR="00EB4847" w:rsidRPr="00EB4847" w:rsidRDefault="00EB4847" w:rsidP="00E13A6C">
            <w:pPr>
              <w:rPr>
                <w:rFonts w:ascii="Times New Roman" w:hAnsi="Times New Roman" w:cs="Times New Roman"/>
                <w:sz w:val="28"/>
                <w:szCs w:val="28"/>
              </w:rPr>
            </w:pPr>
          </w:p>
        </w:tc>
        <w:tc>
          <w:tcPr>
            <w:tcW w:w="3189" w:type="dxa"/>
          </w:tcPr>
          <w:p w:rsidR="00EB4847" w:rsidRPr="00EB4847" w:rsidRDefault="00EB4847" w:rsidP="00E13A6C">
            <w:pPr>
              <w:rPr>
                <w:rFonts w:ascii="Times New Roman" w:hAnsi="Times New Roman" w:cs="Times New Roman"/>
                <w:sz w:val="28"/>
                <w:szCs w:val="28"/>
              </w:rPr>
            </w:pPr>
          </w:p>
        </w:tc>
      </w:tr>
      <w:tr w:rsidR="00EB4847" w:rsidRPr="00EB4847" w:rsidTr="00535409">
        <w:tc>
          <w:tcPr>
            <w:tcW w:w="3188" w:type="dxa"/>
          </w:tcPr>
          <w:p w:rsidR="00EB4847" w:rsidRPr="00EB4847" w:rsidRDefault="00EB4847" w:rsidP="00E13A6C">
            <w:pPr>
              <w:rPr>
                <w:rFonts w:ascii="Times New Roman" w:hAnsi="Times New Roman" w:cs="Times New Roman"/>
                <w:sz w:val="28"/>
                <w:szCs w:val="28"/>
              </w:rPr>
            </w:pPr>
            <w:r w:rsidRPr="00EB4847">
              <w:rPr>
                <w:rFonts w:ascii="Times New Roman" w:hAnsi="Times New Roman" w:cs="Times New Roman"/>
                <w:sz w:val="28"/>
                <w:szCs w:val="28"/>
              </w:rPr>
              <w:lastRenderedPageBreak/>
              <w:t>иное</w:t>
            </w:r>
          </w:p>
        </w:tc>
        <w:tc>
          <w:tcPr>
            <w:tcW w:w="3188" w:type="dxa"/>
          </w:tcPr>
          <w:p w:rsidR="00EB4847" w:rsidRPr="00EB4847" w:rsidRDefault="00EB4847" w:rsidP="00E13A6C">
            <w:pPr>
              <w:rPr>
                <w:rFonts w:ascii="Times New Roman" w:hAnsi="Times New Roman" w:cs="Times New Roman"/>
                <w:sz w:val="28"/>
                <w:szCs w:val="28"/>
              </w:rPr>
            </w:pPr>
          </w:p>
        </w:tc>
        <w:tc>
          <w:tcPr>
            <w:tcW w:w="3189" w:type="dxa"/>
          </w:tcPr>
          <w:p w:rsidR="00EB4847" w:rsidRPr="00EB4847" w:rsidRDefault="00EB4847" w:rsidP="00E13A6C">
            <w:pPr>
              <w:rPr>
                <w:rFonts w:ascii="Times New Roman" w:hAnsi="Times New Roman" w:cs="Times New Roman"/>
                <w:sz w:val="28"/>
                <w:szCs w:val="28"/>
              </w:rPr>
            </w:pPr>
          </w:p>
        </w:tc>
      </w:tr>
    </w:tbl>
    <w:p w:rsidR="00EB4847" w:rsidRPr="00EB4847" w:rsidRDefault="00EB4847" w:rsidP="00EB4847">
      <w:pPr>
        <w:spacing w:line="360" w:lineRule="auto"/>
        <w:ind w:firstLine="709"/>
        <w:rPr>
          <w:rFonts w:ascii="Times New Roman" w:hAnsi="Times New Roman" w:cs="Times New Roman"/>
          <w:b/>
          <w:sz w:val="28"/>
          <w:szCs w:val="28"/>
        </w:rPr>
      </w:pPr>
    </w:p>
    <w:p w:rsidR="00EB4847" w:rsidRPr="00EB4847" w:rsidRDefault="00EB4847" w:rsidP="003331EA">
      <w:pPr>
        <w:spacing w:line="360" w:lineRule="auto"/>
        <w:ind w:firstLine="709"/>
        <w:jc w:val="center"/>
        <w:rPr>
          <w:rFonts w:ascii="Times New Roman" w:hAnsi="Times New Roman" w:cs="Times New Roman"/>
          <w:b/>
          <w:sz w:val="28"/>
          <w:szCs w:val="28"/>
        </w:rPr>
      </w:pPr>
      <w:r w:rsidRPr="00EB4847">
        <w:rPr>
          <w:rFonts w:ascii="Times New Roman" w:hAnsi="Times New Roman" w:cs="Times New Roman"/>
          <w:b/>
          <w:sz w:val="28"/>
          <w:szCs w:val="28"/>
        </w:rPr>
        <w:t xml:space="preserve">Часть </w:t>
      </w:r>
      <w:r w:rsidRPr="00EB4847">
        <w:rPr>
          <w:rFonts w:ascii="Times New Roman" w:hAnsi="Times New Roman" w:cs="Times New Roman"/>
          <w:b/>
          <w:sz w:val="28"/>
          <w:szCs w:val="28"/>
          <w:lang w:val="en-US"/>
        </w:rPr>
        <w:t>II</w:t>
      </w:r>
      <w:r w:rsidRPr="003C0A0B">
        <w:rPr>
          <w:rFonts w:ascii="Times New Roman" w:hAnsi="Times New Roman" w:cs="Times New Roman"/>
          <w:b/>
          <w:sz w:val="28"/>
          <w:szCs w:val="28"/>
        </w:rPr>
        <w:t>.</w:t>
      </w:r>
      <w:r w:rsidRPr="00EB4847">
        <w:rPr>
          <w:rFonts w:ascii="Times New Roman" w:hAnsi="Times New Roman" w:cs="Times New Roman"/>
          <w:b/>
          <w:sz w:val="28"/>
          <w:szCs w:val="28"/>
        </w:rPr>
        <w:t xml:space="preserve"> Блок оценки психофизических, в том числе психопатологических, факторов</w:t>
      </w:r>
    </w:p>
    <w:tbl>
      <w:tblPr>
        <w:tblStyle w:val="a5"/>
        <w:tblW w:w="0" w:type="auto"/>
        <w:tblLook w:val="04A0" w:firstRow="1" w:lastRow="0" w:firstColumn="1" w:lastColumn="0" w:noHBand="0" w:noVBand="1"/>
      </w:tblPr>
      <w:tblGrid>
        <w:gridCol w:w="3188"/>
        <w:gridCol w:w="3188"/>
        <w:gridCol w:w="3189"/>
      </w:tblGrid>
      <w:tr w:rsidR="00EB4847" w:rsidRPr="00EB4847" w:rsidTr="00535409">
        <w:tc>
          <w:tcPr>
            <w:tcW w:w="6376" w:type="dxa"/>
            <w:gridSpan w:val="2"/>
          </w:tcPr>
          <w:p w:rsidR="00EB4847" w:rsidRPr="00EB4847" w:rsidRDefault="00EB4847" w:rsidP="003331EA">
            <w:pPr>
              <w:jc w:val="center"/>
              <w:rPr>
                <w:rFonts w:ascii="Times New Roman" w:hAnsi="Times New Roman" w:cs="Times New Roman"/>
                <w:b/>
                <w:sz w:val="28"/>
                <w:szCs w:val="28"/>
              </w:rPr>
            </w:pPr>
            <w:r w:rsidRPr="00EB4847">
              <w:rPr>
                <w:rFonts w:ascii="Times New Roman" w:hAnsi="Times New Roman" w:cs="Times New Roman"/>
                <w:b/>
                <w:sz w:val="28"/>
                <w:szCs w:val="28"/>
              </w:rPr>
              <w:t>Проблемы физического и психического здоровья</w:t>
            </w:r>
          </w:p>
        </w:tc>
        <w:tc>
          <w:tcPr>
            <w:tcW w:w="3189" w:type="dxa"/>
          </w:tcPr>
          <w:p w:rsidR="00EB4847" w:rsidRPr="00EB4847" w:rsidRDefault="00EB4847" w:rsidP="003331EA">
            <w:pPr>
              <w:jc w:val="center"/>
              <w:rPr>
                <w:rFonts w:ascii="Times New Roman" w:hAnsi="Times New Roman" w:cs="Times New Roman"/>
                <w:b/>
                <w:sz w:val="28"/>
                <w:szCs w:val="28"/>
              </w:rPr>
            </w:pPr>
            <w:r w:rsidRPr="00EB4847">
              <w:rPr>
                <w:rFonts w:ascii="Times New Roman" w:hAnsi="Times New Roman" w:cs="Times New Roman"/>
                <w:b/>
                <w:sz w:val="28"/>
                <w:szCs w:val="28"/>
              </w:rPr>
              <w:t>Источники информации</w:t>
            </w:r>
          </w:p>
        </w:tc>
      </w:tr>
      <w:tr w:rsidR="00EB4847" w:rsidRPr="00EB4847" w:rsidTr="00535409">
        <w:tc>
          <w:tcPr>
            <w:tcW w:w="3188" w:type="dxa"/>
          </w:tcPr>
          <w:p w:rsidR="00EB4847" w:rsidRPr="00EB4847" w:rsidRDefault="00EB4847" w:rsidP="00E13A6C">
            <w:pPr>
              <w:rPr>
                <w:rFonts w:ascii="Times New Roman" w:hAnsi="Times New Roman" w:cs="Times New Roman"/>
                <w:sz w:val="28"/>
                <w:szCs w:val="28"/>
              </w:rPr>
            </w:pPr>
            <w:r w:rsidRPr="00EB4847">
              <w:rPr>
                <w:rFonts w:ascii="Times New Roman" w:hAnsi="Times New Roman" w:cs="Times New Roman"/>
                <w:sz w:val="28"/>
                <w:szCs w:val="28"/>
              </w:rPr>
              <w:t>Проблемы со здоровьем</w:t>
            </w:r>
          </w:p>
        </w:tc>
        <w:tc>
          <w:tcPr>
            <w:tcW w:w="3188" w:type="dxa"/>
          </w:tcPr>
          <w:p w:rsidR="00EB4847" w:rsidRPr="00EB4847" w:rsidRDefault="00EB4847" w:rsidP="00E13A6C">
            <w:pPr>
              <w:rPr>
                <w:rFonts w:ascii="Times New Roman" w:hAnsi="Times New Roman" w:cs="Times New Roman"/>
                <w:sz w:val="28"/>
                <w:szCs w:val="28"/>
              </w:rPr>
            </w:pPr>
          </w:p>
        </w:tc>
        <w:tc>
          <w:tcPr>
            <w:tcW w:w="3189" w:type="dxa"/>
          </w:tcPr>
          <w:p w:rsidR="00EB4847" w:rsidRPr="00EB4847" w:rsidRDefault="00EB4847" w:rsidP="00E13A6C">
            <w:pPr>
              <w:rPr>
                <w:rFonts w:ascii="Times New Roman" w:hAnsi="Times New Roman" w:cs="Times New Roman"/>
                <w:sz w:val="28"/>
                <w:szCs w:val="28"/>
              </w:rPr>
            </w:pPr>
          </w:p>
        </w:tc>
      </w:tr>
      <w:tr w:rsidR="00EB4847" w:rsidRPr="00EB4847" w:rsidTr="00535409">
        <w:tc>
          <w:tcPr>
            <w:tcW w:w="3188" w:type="dxa"/>
          </w:tcPr>
          <w:p w:rsidR="00EB4847" w:rsidRPr="00EB4847" w:rsidRDefault="00EB4847" w:rsidP="00E13A6C">
            <w:pPr>
              <w:rPr>
                <w:rFonts w:ascii="Times New Roman" w:hAnsi="Times New Roman" w:cs="Times New Roman"/>
                <w:sz w:val="28"/>
                <w:szCs w:val="28"/>
              </w:rPr>
            </w:pPr>
            <w:r w:rsidRPr="00EB4847">
              <w:rPr>
                <w:rFonts w:ascii="Times New Roman" w:hAnsi="Times New Roman" w:cs="Times New Roman"/>
                <w:sz w:val="28"/>
                <w:szCs w:val="28"/>
              </w:rPr>
              <w:t>Проблемы сексуального развития и поведения</w:t>
            </w:r>
          </w:p>
        </w:tc>
        <w:tc>
          <w:tcPr>
            <w:tcW w:w="3188" w:type="dxa"/>
          </w:tcPr>
          <w:p w:rsidR="00EB4847" w:rsidRPr="00EB4847" w:rsidRDefault="00EB4847" w:rsidP="00E13A6C">
            <w:pPr>
              <w:rPr>
                <w:rFonts w:ascii="Times New Roman" w:hAnsi="Times New Roman" w:cs="Times New Roman"/>
                <w:sz w:val="28"/>
                <w:szCs w:val="28"/>
              </w:rPr>
            </w:pPr>
          </w:p>
        </w:tc>
        <w:tc>
          <w:tcPr>
            <w:tcW w:w="3189" w:type="dxa"/>
          </w:tcPr>
          <w:p w:rsidR="00EB4847" w:rsidRPr="00EB4847" w:rsidRDefault="00EB4847" w:rsidP="00E13A6C">
            <w:pPr>
              <w:rPr>
                <w:rFonts w:ascii="Times New Roman" w:hAnsi="Times New Roman" w:cs="Times New Roman"/>
                <w:sz w:val="28"/>
                <w:szCs w:val="28"/>
              </w:rPr>
            </w:pPr>
          </w:p>
        </w:tc>
      </w:tr>
      <w:tr w:rsidR="00EB4847" w:rsidRPr="00EB4847" w:rsidTr="00535409">
        <w:tc>
          <w:tcPr>
            <w:tcW w:w="3188" w:type="dxa"/>
          </w:tcPr>
          <w:p w:rsidR="00EB4847" w:rsidRPr="00EB4847" w:rsidRDefault="00EB4847" w:rsidP="00E13A6C">
            <w:pPr>
              <w:rPr>
                <w:rFonts w:ascii="Times New Roman" w:hAnsi="Times New Roman" w:cs="Times New Roman"/>
                <w:sz w:val="28"/>
                <w:szCs w:val="28"/>
              </w:rPr>
            </w:pPr>
            <w:r w:rsidRPr="00EB4847">
              <w:rPr>
                <w:rFonts w:ascii="Times New Roman" w:hAnsi="Times New Roman" w:cs="Times New Roman"/>
                <w:sz w:val="28"/>
                <w:szCs w:val="28"/>
              </w:rPr>
              <w:t>Физическая инвалидность</w:t>
            </w:r>
          </w:p>
        </w:tc>
        <w:tc>
          <w:tcPr>
            <w:tcW w:w="3188" w:type="dxa"/>
          </w:tcPr>
          <w:p w:rsidR="00EB4847" w:rsidRPr="00EB4847" w:rsidRDefault="00EB4847" w:rsidP="00E13A6C">
            <w:pPr>
              <w:rPr>
                <w:rFonts w:ascii="Times New Roman" w:hAnsi="Times New Roman" w:cs="Times New Roman"/>
                <w:sz w:val="28"/>
                <w:szCs w:val="28"/>
              </w:rPr>
            </w:pPr>
          </w:p>
        </w:tc>
        <w:tc>
          <w:tcPr>
            <w:tcW w:w="3189" w:type="dxa"/>
          </w:tcPr>
          <w:p w:rsidR="00EB4847" w:rsidRPr="00EB4847" w:rsidRDefault="00EB4847" w:rsidP="00E13A6C">
            <w:pPr>
              <w:rPr>
                <w:rFonts w:ascii="Times New Roman" w:hAnsi="Times New Roman" w:cs="Times New Roman"/>
                <w:sz w:val="28"/>
                <w:szCs w:val="28"/>
              </w:rPr>
            </w:pPr>
          </w:p>
        </w:tc>
      </w:tr>
      <w:tr w:rsidR="00EB4847" w:rsidRPr="00EB4847" w:rsidTr="00535409">
        <w:tc>
          <w:tcPr>
            <w:tcW w:w="3188" w:type="dxa"/>
          </w:tcPr>
          <w:p w:rsidR="00EB4847" w:rsidRPr="00EB4847" w:rsidRDefault="00EB4847" w:rsidP="00E13A6C">
            <w:pPr>
              <w:rPr>
                <w:rFonts w:ascii="Times New Roman" w:hAnsi="Times New Roman" w:cs="Times New Roman"/>
                <w:sz w:val="28"/>
                <w:szCs w:val="28"/>
              </w:rPr>
            </w:pPr>
            <w:r w:rsidRPr="00EB4847">
              <w:rPr>
                <w:rFonts w:ascii="Times New Roman" w:hAnsi="Times New Roman" w:cs="Times New Roman"/>
                <w:sz w:val="28"/>
                <w:szCs w:val="28"/>
              </w:rPr>
              <w:t>Наличие психического расстройства</w:t>
            </w:r>
          </w:p>
        </w:tc>
        <w:tc>
          <w:tcPr>
            <w:tcW w:w="3188" w:type="dxa"/>
          </w:tcPr>
          <w:p w:rsidR="00EB4847" w:rsidRPr="00EB4847" w:rsidRDefault="00EB4847" w:rsidP="00E13A6C">
            <w:pPr>
              <w:rPr>
                <w:rFonts w:ascii="Times New Roman" w:hAnsi="Times New Roman" w:cs="Times New Roman"/>
                <w:sz w:val="28"/>
                <w:szCs w:val="28"/>
              </w:rPr>
            </w:pPr>
          </w:p>
        </w:tc>
        <w:tc>
          <w:tcPr>
            <w:tcW w:w="3189" w:type="dxa"/>
          </w:tcPr>
          <w:p w:rsidR="00EB4847" w:rsidRPr="00EB4847" w:rsidRDefault="00EB4847" w:rsidP="00E13A6C">
            <w:pPr>
              <w:rPr>
                <w:rFonts w:ascii="Times New Roman" w:hAnsi="Times New Roman" w:cs="Times New Roman"/>
                <w:sz w:val="28"/>
                <w:szCs w:val="28"/>
              </w:rPr>
            </w:pPr>
          </w:p>
        </w:tc>
      </w:tr>
      <w:tr w:rsidR="00EB4847" w:rsidRPr="00EB4847" w:rsidTr="00535409">
        <w:tc>
          <w:tcPr>
            <w:tcW w:w="3188" w:type="dxa"/>
          </w:tcPr>
          <w:p w:rsidR="00EB4847" w:rsidRPr="00EB4847" w:rsidRDefault="00EB4847" w:rsidP="00E13A6C">
            <w:pPr>
              <w:rPr>
                <w:rFonts w:ascii="Times New Roman" w:hAnsi="Times New Roman" w:cs="Times New Roman"/>
                <w:sz w:val="28"/>
                <w:szCs w:val="28"/>
              </w:rPr>
            </w:pPr>
            <w:r w:rsidRPr="00EB4847">
              <w:rPr>
                <w:rFonts w:ascii="Times New Roman" w:hAnsi="Times New Roman" w:cs="Times New Roman"/>
                <w:sz w:val="28"/>
                <w:szCs w:val="28"/>
              </w:rPr>
              <w:t>Когнитивные нарушения</w:t>
            </w:r>
          </w:p>
        </w:tc>
        <w:tc>
          <w:tcPr>
            <w:tcW w:w="3188" w:type="dxa"/>
          </w:tcPr>
          <w:p w:rsidR="00EB4847" w:rsidRPr="00EB4847" w:rsidRDefault="00EB4847" w:rsidP="00E13A6C">
            <w:pPr>
              <w:rPr>
                <w:rFonts w:ascii="Times New Roman" w:hAnsi="Times New Roman" w:cs="Times New Roman"/>
                <w:sz w:val="28"/>
                <w:szCs w:val="28"/>
              </w:rPr>
            </w:pPr>
          </w:p>
        </w:tc>
        <w:tc>
          <w:tcPr>
            <w:tcW w:w="3189" w:type="dxa"/>
          </w:tcPr>
          <w:p w:rsidR="00EB4847" w:rsidRPr="00EB4847" w:rsidRDefault="00EB4847" w:rsidP="00E13A6C">
            <w:pPr>
              <w:rPr>
                <w:rFonts w:ascii="Times New Roman" w:hAnsi="Times New Roman" w:cs="Times New Roman"/>
                <w:sz w:val="28"/>
                <w:szCs w:val="28"/>
              </w:rPr>
            </w:pPr>
          </w:p>
        </w:tc>
      </w:tr>
      <w:tr w:rsidR="00EB4847" w:rsidRPr="00EB4847" w:rsidTr="00535409">
        <w:tc>
          <w:tcPr>
            <w:tcW w:w="3188" w:type="dxa"/>
          </w:tcPr>
          <w:p w:rsidR="00EB4847" w:rsidRPr="00EB4847" w:rsidRDefault="00EB4847" w:rsidP="00E13A6C">
            <w:pPr>
              <w:rPr>
                <w:rFonts w:ascii="Times New Roman" w:hAnsi="Times New Roman" w:cs="Times New Roman"/>
                <w:sz w:val="28"/>
                <w:szCs w:val="28"/>
              </w:rPr>
            </w:pPr>
            <w:r w:rsidRPr="00EB4847">
              <w:rPr>
                <w:rFonts w:ascii="Times New Roman" w:hAnsi="Times New Roman" w:cs="Times New Roman"/>
                <w:sz w:val="28"/>
                <w:szCs w:val="28"/>
              </w:rPr>
              <w:t>Сниженный эмоциональный тонус: у подростка часто наблюдаются сниженное настроение, апатия, пессимизм</w:t>
            </w:r>
          </w:p>
        </w:tc>
        <w:tc>
          <w:tcPr>
            <w:tcW w:w="3188" w:type="dxa"/>
          </w:tcPr>
          <w:p w:rsidR="00EB4847" w:rsidRPr="00EB4847" w:rsidRDefault="00EB4847" w:rsidP="00E13A6C">
            <w:pPr>
              <w:rPr>
                <w:rFonts w:ascii="Times New Roman" w:hAnsi="Times New Roman" w:cs="Times New Roman"/>
                <w:sz w:val="28"/>
                <w:szCs w:val="28"/>
              </w:rPr>
            </w:pPr>
          </w:p>
        </w:tc>
        <w:tc>
          <w:tcPr>
            <w:tcW w:w="3189" w:type="dxa"/>
          </w:tcPr>
          <w:p w:rsidR="00EB4847" w:rsidRPr="00EB4847" w:rsidRDefault="00EB4847" w:rsidP="00E13A6C">
            <w:pPr>
              <w:rPr>
                <w:rFonts w:ascii="Times New Roman" w:hAnsi="Times New Roman" w:cs="Times New Roman"/>
                <w:sz w:val="28"/>
                <w:szCs w:val="28"/>
              </w:rPr>
            </w:pPr>
          </w:p>
        </w:tc>
      </w:tr>
      <w:tr w:rsidR="00EB4847" w:rsidRPr="00EB4847" w:rsidTr="00535409">
        <w:tc>
          <w:tcPr>
            <w:tcW w:w="3188" w:type="dxa"/>
          </w:tcPr>
          <w:p w:rsidR="00EB4847" w:rsidRPr="00EB4847" w:rsidRDefault="00EB4847" w:rsidP="00E13A6C">
            <w:pPr>
              <w:rPr>
                <w:rFonts w:ascii="Times New Roman" w:hAnsi="Times New Roman" w:cs="Times New Roman"/>
                <w:sz w:val="28"/>
                <w:szCs w:val="28"/>
              </w:rPr>
            </w:pPr>
            <w:r w:rsidRPr="00EB4847">
              <w:rPr>
                <w:rFonts w:ascii="Times New Roman" w:hAnsi="Times New Roman" w:cs="Times New Roman"/>
                <w:sz w:val="28"/>
                <w:szCs w:val="28"/>
              </w:rPr>
              <w:t>Жертва физического / сексуального преступления</w:t>
            </w:r>
          </w:p>
        </w:tc>
        <w:tc>
          <w:tcPr>
            <w:tcW w:w="3188" w:type="dxa"/>
          </w:tcPr>
          <w:p w:rsidR="00EB4847" w:rsidRPr="00EB4847" w:rsidRDefault="00EB4847" w:rsidP="00E13A6C">
            <w:pPr>
              <w:rPr>
                <w:rFonts w:ascii="Times New Roman" w:hAnsi="Times New Roman" w:cs="Times New Roman"/>
                <w:sz w:val="28"/>
                <w:szCs w:val="28"/>
              </w:rPr>
            </w:pPr>
          </w:p>
        </w:tc>
        <w:tc>
          <w:tcPr>
            <w:tcW w:w="3189" w:type="dxa"/>
          </w:tcPr>
          <w:p w:rsidR="00EB4847" w:rsidRPr="00EB4847" w:rsidRDefault="00EB4847" w:rsidP="00E13A6C">
            <w:pPr>
              <w:rPr>
                <w:rFonts w:ascii="Times New Roman" w:hAnsi="Times New Roman" w:cs="Times New Roman"/>
                <w:sz w:val="28"/>
                <w:szCs w:val="28"/>
              </w:rPr>
            </w:pPr>
          </w:p>
        </w:tc>
      </w:tr>
      <w:tr w:rsidR="00EB4847" w:rsidRPr="00EB4847" w:rsidTr="00535409">
        <w:tc>
          <w:tcPr>
            <w:tcW w:w="3188" w:type="dxa"/>
          </w:tcPr>
          <w:p w:rsidR="00EB4847" w:rsidRPr="00EB4847" w:rsidRDefault="00EB4847" w:rsidP="00E13A6C">
            <w:pPr>
              <w:rPr>
                <w:rFonts w:ascii="Times New Roman" w:hAnsi="Times New Roman" w:cs="Times New Roman"/>
                <w:sz w:val="28"/>
                <w:szCs w:val="28"/>
              </w:rPr>
            </w:pPr>
            <w:r w:rsidRPr="00EB4847">
              <w:rPr>
                <w:rFonts w:ascii="Times New Roman" w:hAnsi="Times New Roman" w:cs="Times New Roman"/>
                <w:sz w:val="28"/>
                <w:szCs w:val="28"/>
              </w:rPr>
              <w:t>Попытки самоубийства</w:t>
            </w:r>
          </w:p>
        </w:tc>
        <w:tc>
          <w:tcPr>
            <w:tcW w:w="3188" w:type="dxa"/>
          </w:tcPr>
          <w:p w:rsidR="00EB4847" w:rsidRPr="00EB4847" w:rsidRDefault="00EB4847" w:rsidP="00E13A6C">
            <w:pPr>
              <w:rPr>
                <w:rFonts w:ascii="Times New Roman" w:hAnsi="Times New Roman" w:cs="Times New Roman"/>
                <w:sz w:val="28"/>
                <w:szCs w:val="28"/>
              </w:rPr>
            </w:pPr>
          </w:p>
        </w:tc>
        <w:tc>
          <w:tcPr>
            <w:tcW w:w="3189" w:type="dxa"/>
          </w:tcPr>
          <w:p w:rsidR="00EB4847" w:rsidRPr="00EB4847" w:rsidRDefault="00EB4847" w:rsidP="00E13A6C">
            <w:pPr>
              <w:rPr>
                <w:rFonts w:ascii="Times New Roman" w:hAnsi="Times New Roman" w:cs="Times New Roman"/>
                <w:sz w:val="28"/>
                <w:szCs w:val="28"/>
              </w:rPr>
            </w:pPr>
          </w:p>
        </w:tc>
      </w:tr>
      <w:tr w:rsidR="00EB4847" w:rsidRPr="00EB4847" w:rsidTr="00535409">
        <w:tc>
          <w:tcPr>
            <w:tcW w:w="3188" w:type="dxa"/>
          </w:tcPr>
          <w:p w:rsidR="00EB4847" w:rsidRPr="00EB4847" w:rsidRDefault="00EB4847" w:rsidP="00E13A6C">
            <w:pPr>
              <w:rPr>
                <w:rFonts w:ascii="Times New Roman" w:hAnsi="Times New Roman" w:cs="Times New Roman"/>
                <w:sz w:val="28"/>
                <w:szCs w:val="28"/>
              </w:rPr>
            </w:pPr>
            <w:r w:rsidRPr="00EB4847">
              <w:rPr>
                <w:rFonts w:ascii="Times New Roman" w:hAnsi="Times New Roman" w:cs="Times New Roman"/>
                <w:sz w:val="28"/>
                <w:szCs w:val="28"/>
              </w:rPr>
              <w:t>иное</w:t>
            </w:r>
          </w:p>
        </w:tc>
        <w:tc>
          <w:tcPr>
            <w:tcW w:w="3188" w:type="dxa"/>
          </w:tcPr>
          <w:p w:rsidR="00EB4847" w:rsidRPr="00EB4847" w:rsidRDefault="00EB4847" w:rsidP="00E13A6C">
            <w:pPr>
              <w:rPr>
                <w:rFonts w:ascii="Times New Roman" w:hAnsi="Times New Roman" w:cs="Times New Roman"/>
                <w:sz w:val="28"/>
                <w:szCs w:val="28"/>
              </w:rPr>
            </w:pPr>
          </w:p>
        </w:tc>
        <w:tc>
          <w:tcPr>
            <w:tcW w:w="3189" w:type="dxa"/>
          </w:tcPr>
          <w:p w:rsidR="00EB4847" w:rsidRPr="00EB4847" w:rsidRDefault="00EB4847" w:rsidP="00E13A6C">
            <w:pPr>
              <w:rPr>
                <w:rFonts w:ascii="Times New Roman" w:hAnsi="Times New Roman" w:cs="Times New Roman"/>
                <w:sz w:val="28"/>
                <w:szCs w:val="28"/>
              </w:rPr>
            </w:pPr>
          </w:p>
        </w:tc>
      </w:tr>
      <w:tr w:rsidR="00EB4847" w:rsidRPr="00EB4847" w:rsidTr="00535409">
        <w:tc>
          <w:tcPr>
            <w:tcW w:w="6376" w:type="dxa"/>
            <w:gridSpan w:val="2"/>
          </w:tcPr>
          <w:p w:rsidR="00EB4847" w:rsidRPr="00EB4847" w:rsidRDefault="00EB4847" w:rsidP="003331EA">
            <w:pPr>
              <w:jc w:val="center"/>
              <w:rPr>
                <w:rFonts w:ascii="Times New Roman" w:hAnsi="Times New Roman" w:cs="Times New Roman"/>
                <w:b/>
                <w:sz w:val="28"/>
                <w:szCs w:val="28"/>
              </w:rPr>
            </w:pPr>
            <w:r w:rsidRPr="00EB4847">
              <w:rPr>
                <w:rFonts w:ascii="Times New Roman" w:hAnsi="Times New Roman" w:cs="Times New Roman"/>
                <w:b/>
                <w:sz w:val="28"/>
                <w:szCs w:val="28"/>
              </w:rPr>
              <w:t xml:space="preserve">Употребление наркотиков, алкоголя, иных </w:t>
            </w:r>
            <w:proofErr w:type="spellStart"/>
            <w:r w:rsidRPr="00EB4847">
              <w:rPr>
                <w:rFonts w:ascii="Times New Roman" w:hAnsi="Times New Roman" w:cs="Times New Roman"/>
                <w:b/>
                <w:sz w:val="28"/>
                <w:szCs w:val="28"/>
              </w:rPr>
              <w:t>психоактивных</w:t>
            </w:r>
            <w:proofErr w:type="spellEnd"/>
            <w:r w:rsidRPr="00EB4847">
              <w:rPr>
                <w:rFonts w:ascii="Times New Roman" w:hAnsi="Times New Roman" w:cs="Times New Roman"/>
                <w:b/>
                <w:sz w:val="28"/>
                <w:szCs w:val="28"/>
              </w:rPr>
              <w:t xml:space="preserve"> веществ</w:t>
            </w:r>
          </w:p>
        </w:tc>
        <w:tc>
          <w:tcPr>
            <w:tcW w:w="3189" w:type="dxa"/>
          </w:tcPr>
          <w:p w:rsidR="00EB4847" w:rsidRPr="00EB4847" w:rsidRDefault="00EB4847" w:rsidP="003331EA">
            <w:pPr>
              <w:jc w:val="center"/>
              <w:rPr>
                <w:rFonts w:ascii="Times New Roman" w:hAnsi="Times New Roman" w:cs="Times New Roman"/>
                <w:sz w:val="28"/>
                <w:szCs w:val="28"/>
              </w:rPr>
            </w:pPr>
            <w:r w:rsidRPr="00EB4847">
              <w:rPr>
                <w:rFonts w:ascii="Times New Roman" w:hAnsi="Times New Roman" w:cs="Times New Roman"/>
                <w:b/>
                <w:sz w:val="28"/>
                <w:szCs w:val="28"/>
              </w:rPr>
              <w:t>Источники информации</w:t>
            </w:r>
          </w:p>
        </w:tc>
      </w:tr>
      <w:tr w:rsidR="00EB4847" w:rsidRPr="00EB4847" w:rsidTr="00535409">
        <w:tc>
          <w:tcPr>
            <w:tcW w:w="3188" w:type="dxa"/>
          </w:tcPr>
          <w:p w:rsidR="00EB4847" w:rsidRPr="00EB4847" w:rsidRDefault="00EB4847" w:rsidP="00E13A6C">
            <w:pPr>
              <w:rPr>
                <w:rFonts w:ascii="Times New Roman" w:hAnsi="Times New Roman" w:cs="Times New Roman"/>
                <w:sz w:val="28"/>
                <w:szCs w:val="28"/>
              </w:rPr>
            </w:pPr>
            <w:r w:rsidRPr="00EB4847">
              <w:rPr>
                <w:rFonts w:ascii="Times New Roman" w:hAnsi="Times New Roman" w:cs="Times New Roman"/>
                <w:sz w:val="28"/>
                <w:szCs w:val="28"/>
              </w:rPr>
              <w:t xml:space="preserve">Редкое употребление наркотиков, </w:t>
            </w:r>
            <w:proofErr w:type="spellStart"/>
            <w:r w:rsidRPr="00EB4847">
              <w:rPr>
                <w:rFonts w:ascii="Times New Roman" w:hAnsi="Times New Roman" w:cs="Times New Roman"/>
                <w:sz w:val="28"/>
                <w:szCs w:val="28"/>
              </w:rPr>
              <w:t>ингалянтов</w:t>
            </w:r>
            <w:proofErr w:type="spellEnd"/>
            <w:r w:rsidRPr="00EB4847">
              <w:rPr>
                <w:rFonts w:ascii="Times New Roman" w:hAnsi="Times New Roman" w:cs="Times New Roman"/>
                <w:sz w:val="28"/>
                <w:szCs w:val="28"/>
              </w:rPr>
              <w:t>, а также алкоголя</w:t>
            </w:r>
          </w:p>
        </w:tc>
        <w:tc>
          <w:tcPr>
            <w:tcW w:w="3188" w:type="dxa"/>
          </w:tcPr>
          <w:p w:rsidR="00EB4847" w:rsidRPr="00EB4847" w:rsidRDefault="00EB4847" w:rsidP="00E13A6C">
            <w:pPr>
              <w:rPr>
                <w:rFonts w:ascii="Times New Roman" w:hAnsi="Times New Roman" w:cs="Times New Roman"/>
                <w:sz w:val="28"/>
                <w:szCs w:val="28"/>
              </w:rPr>
            </w:pPr>
          </w:p>
        </w:tc>
        <w:tc>
          <w:tcPr>
            <w:tcW w:w="3189" w:type="dxa"/>
          </w:tcPr>
          <w:p w:rsidR="00EB4847" w:rsidRPr="00EB4847" w:rsidRDefault="00EB4847" w:rsidP="00E13A6C">
            <w:pPr>
              <w:rPr>
                <w:rFonts w:ascii="Times New Roman" w:hAnsi="Times New Roman" w:cs="Times New Roman"/>
                <w:sz w:val="28"/>
                <w:szCs w:val="28"/>
              </w:rPr>
            </w:pPr>
          </w:p>
        </w:tc>
      </w:tr>
      <w:tr w:rsidR="00EB4847" w:rsidRPr="00EB4847" w:rsidTr="00535409">
        <w:tc>
          <w:tcPr>
            <w:tcW w:w="3188" w:type="dxa"/>
          </w:tcPr>
          <w:p w:rsidR="00EB4847" w:rsidRPr="00EB4847" w:rsidRDefault="00EB4847" w:rsidP="00E13A6C">
            <w:pPr>
              <w:rPr>
                <w:rFonts w:ascii="Times New Roman" w:hAnsi="Times New Roman" w:cs="Times New Roman"/>
                <w:sz w:val="28"/>
                <w:szCs w:val="28"/>
              </w:rPr>
            </w:pPr>
            <w:r w:rsidRPr="00EB4847">
              <w:rPr>
                <w:rFonts w:ascii="Times New Roman" w:hAnsi="Times New Roman" w:cs="Times New Roman"/>
                <w:sz w:val="28"/>
                <w:szCs w:val="28"/>
              </w:rPr>
              <w:t xml:space="preserve">Систематическое употребление наркотиков или </w:t>
            </w:r>
            <w:proofErr w:type="spellStart"/>
            <w:r w:rsidRPr="00EB4847">
              <w:rPr>
                <w:rFonts w:ascii="Times New Roman" w:hAnsi="Times New Roman" w:cs="Times New Roman"/>
                <w:sz w:val="28"/>
                <w:szCs w:val="28"/>
              </w:rPr>
              <w:t>ингалянтов</w:t>
            </w:r>
            <w:proofErr w:type="spellEnd"/>
          </w:p>
        </w:tc>
        <w:tc>
          <w:tcPr>
            <w:tcW w:w="3188" w:type="dxa"/>
          </w:tcPr>
          <w:p w:rsidR="00EB4847" w:rsidRPr="00EB4847" w:rsidRDefault="00EB4847" w:rsidP="00E13A6C">
            <w:pPr>
              <w:rPr>
                <w:rFonts w:ascii="Times New Roman" w:hAnsi="Times New Roman" w:cs="Times New Roman"/>
                <w:sz w:val="28"/>
                <w:szCs w:val="28"/>
              </w:rPr>
            </w:pPr>
          </w:p>
        </w:tc>
        <w:tc>
          <w:tcPr>
            <w:tcW w:w="3189" w:type="dxa"/>
          </w:tcPr>
          <w:p w:rsidR="00EB4847" w:rsidRPr="00EB4847" w:rsidRDefault="00EB4847" w:rsidP="00E13A6C">
            <w:pPr>
              <w:rPr>
                <w:rFonts w:ascii="Times New Roman" w:hAnsi="Times New Roman" w:cs="Times New Roman"/>
                <w:sz w:val="28"/>
                <w:szCs w:val="28"/>
              </w:rPr>
            </w:pPr>
          </w:p>
        </w:tc>
      </w:tr>
      <w:tr w:rsidR="00EB4847" w:rsidRPr="00EB4847" w:rsidTr="00535409">
        <w:tc>
          <w:tcPr>
            <w:tcW w:w="3188" w:type="dxa"/>
          </w:tcPr>
          <w:p w:rsidR="00EB4847" w:rsidRPr="00EB4847" w:rsidRDefault="00EB4847" w:rsidP="00E13A6C">
            <w:pPr>
              <w:rPr>
                <w:rFonts w:ascii="Times New Roman" w:hAnsi="Times New Roman" w:cs="Times New Roman"/>
                <w:sz w:val="28"/>
                <w:szCs w:val="28"/>
              </w:rPr>
            </w:pPr>
            <w:r w:rsidRPr="00EB4847">
              <w:rPr>
                <w:rFonts w:ascii="Times New Roman" w:hAnsi="Times New Roman" w:cs="Times New Roman"/>
                <w:sz w:val="28"/>
                <w:szCs w:val="28"/>
              </w:rPr>
              <w:t>Систематическое употребление алкоголя</w:t>
            </w:r>
          </w:p>
        </w:tc>
        <w:tc>
          <w:tcPr>
            <w:tcW w:w="3188" w:type="dxa"/>
          </w:tcPr>
          <w:p w:rsidR="00EB4847" w:rsidRPr="00EB4847" w:rsidRDefault="00EB4847" w:rsidP="00E13A6C">
            <w:pPr>
              <w:rPr>
                <w:rFonts w:ascii="Times New Roman" w:hAnsi="Times New Roman" w:cs="Times New Roman"/>
                <w:sz w:val="28"/>
                <w:szCs w:val="28"/>
              </w:rPr>
            </w:pPr>
          </w:p>
        </w:tc>
        <w:tc>
          <w:tcPr>
            <w:tcW w:w="3189" w:type="dxa"/>
          </w:tcPr>
          <w:p w:rsidR="00EB4847" w:rsidRPr="00EB4847" w:rsidRDefault="00EB4847" w:rsidP="00E13A6C">
            <w:pPr>
              <w:rPr>
                <w:rFonts w:ascii="Times New Roman" w:hAnsi="Times New Roman" w:cs="Times New Roman"/>
                <w:sz w:val="28"/>
                <w:szCs w:val="28"/>
              </w:rPr>
            </w:pPr>
          </w:p>
        </w:tc>
      </w:tr>
      <w:tr w:rsidR="00EB4847" w:rsidRPr="00EB4847" w:rsidTr="00535409">
        <w:tc>
          <w:tcPr>
            <w:tcW w:w="3188" w:type="dxa"/>
          </w:tcPr>
          <w:p w:rsidR="00EB4847" w:rsidRPr="00EB4847" w:rsidRDefault="00EB4847" w:rsidP="00E13A6C">
            <w:pPr>
              <w:rPr>
                <w:rFonts w:ascii="Times New Roman" w:hAnsi="Times New Roman" w:cs="Times New Roman"/>
                <w:sz w:val="28"/>
                <w:szCs w:val="28"/>
              </w:rPr>
            </w:pPr>
            <w:r w:rsidRPr="00EB4847">
              <w:rPr>
                <w:rFonts w:ascii="Times New Roman" w:hAnsi="Times New Roman" w:cs="Times New Roman"/>
                <w:sz w:val="28"/>
                <w:szCs w:val="28"/>
              </w:rPr>
              <w:t>иное</w:t>
            </w:r>
          </w:p>
        </w:tc>
        <w:tc>
          <w:tcPr>
            <w:tcW w:w="3188" w:type="dxa"/>
          </w:tcPr>
          <w:p w:rsidR="00EB4847" w:rsidRPr="00EB4847" w:rsidRDefault="00EB4847" w:rsidP="00E13A6C">
            <w:pPr>
              <w:rPr>
                <w:rFonts w:ascii="Times New Roman" w:hAnsi="Times New Roman" w:cs="Times New Roman"/>
                <w:sz w:val="28"/>
                <w:szCs w:val="28"/>
              </w:rPr>
            </w:pPr>
          </w:p>
        </w:tc>
        <w:tc>
          <w:tcPr>
            <w:tcW w:w="3189" w:type="dxa"/>
          </w:tcPr>
          <w:p w:rsidR="00EB4847" w:rsidRPr="00EB4847" w:rsidRDefault="00EB4847" w:rsidP="00E13A6C">
            <w:pPr>
              <w:rPr>
                <w:rFonts w:ascii="Times New Roman" w:hAnsi="Times New Roman" w:cs="Times New Roman"/>
                <w:sz w:val="28"/>
                <w:szCs w:val="28"/>
              </w:rPr>
            </w:pPr>
          </w:p>
        </w:tc>
      </w:tr>
      <w:tr w:rsidR="00EB4847" w:rsidRPr="00EB4847" w:rsidTr="00535409">
        <w:tc>
          <w:tcPr>
            <w:tcW w:w="3188" w:type="dxa"/>
          </w:tcPr>
          <w:p w:rsidR="00EB4847" w:rsidRPr="00EB4847" w:rsidRDefault="00EB4847" w:rsidP="00E13A6C">
            <w:pPr>
              <w:rPr>
                <w:rFonts w:ascii="Times New Roman" w:hAnsi="Times New Roman" w:cs="Times New Roman"/>
                <w:sz w:val="28"/>
                <w:szCs w:val="28"/>
              </w:rPr>
            </w:pPr>
          </w:p>
        </w:tc>
        <w:tc>
          <w:tcPr>
            <w:tcW w:w="3188" w:type="dxa"/>
          </w:tcPr>
          <w:p w:rsidR="00EB4847" w:rsidRPr="00EB4847" w:rsidRDefault="00EB4847" w:rsidP="00E13A6C">
            <w:pPr>
              <w:rPr>
                <w:rFonts w:ascii="Times New Roman" w:hAnsi="Times New Roman" w:cs="Times New Roman"/>
                <w:sz w:val="28"/>
                <w:szCs w:val="28"/>
              </w:rPr>
            </w:pPr>
          </w:p>
        </w:tc>
        <w:tc>
          <w:tcPr>
            <w:tcW w:w="3189" w:type="dxa"/>
          </w:tcPr>
          <w:p w:rsidR="00EB4847" w:rsidRPr="00EB4847" w:rsidRDefault="00EB4847" w:rsidP="00E13A6C">
            <w:pPr>
              <w:rPr>
                <w:rFonts w:ascii="Times New Roman" w:hAnsi="Times New Roman" w:cs="Times New Roman"/>
                <w:sz w:val="28"/>
                <w:szCs w:val="28"/>
              </w:rPr>
            </w:pPr>
          </w:p>
        </w:tc>
      </w:tr>
    </w:tbl>
    <w:p w:rsidR="00EB4847" w:rsidRPr="00EB4847" w:rsidRDefault="00EB4847" w:rsidP="00EB4847">
      <w:pPr>
        <w:spacing w:line="360" w:lineRule="auto"/>
        <w:ind w:firstLine="709"/>
        <w:rPr>
          <w:rFonts w:ascii="Times New Roman" w:hAnsi="Times New Roman" w:cs="Times New Roman"/>
          <w:sz w:val="28"/>
          <w:szCs w:val="28"/>
        </w:rPr>
      </w:pPr>
    </w:p>
    <w:p w:rsidR="00EB4847" w:rsidRPr="00EB4847" w:rsidRDefault="00EB4847" w:rsidP="00EB4847">
      <w:pPr>
        <w:spacing w:line="360" w:lineRule="auto"/>
        <w:ind w:firstLine="709"/>
        <w:rPr>
          <w:rFonts w:ascii="Times New Roman" w:hAnsi="Times New Roman" w:cs="Times New Roman"/>
          <w:b/>
          <w:sz w:val="28"/>
          <w:szCs w:val="28"/>
        </w:rPr>
      </w:pPr>
      <w:r w:rsidRPr="00EB4847">
        <w:rPr>
          <w:rFonts w:ascii="Times New Roman" w:hAnsi="Times New Roman" w:cs="Times New Roman"/>
          <w:b/>
          <w:sz w:val="28"/>
          <w:szCs w:val="28"/>
        </w:rPr>
        <w:t xml:space="preserve">Часть </w:t>
      </w:r>
      <w:r w:rsidRPr="00EB4847">
        <w:rPr>
          <w:rFonts w:ascii="Times New Roman" w:hAnsi="Times New Roman" w:cs="Times New Roman"/>
          <w:b/>
          <w:sz w:val="28"/>
          <w:szCs w:val="28"/>
          <w:lang w:val="en-US"/>
        </w:rPr>
        <w:t>III</w:t>
      </w:r>
      <w:r w:rsidRPr="003C0A0B">
        <w:rPr>
          <w:rFonts w:ascii="Times New Roman" w:hAnsi="Times New Roman" w:cs="Times New Roman"/>
          <w:b/>
          <w:sz w:val="28"/>
          <w:szCs w:val="28"/>
        </w:rPr>
        <w:t>.</w:t>
      </w:r>
      <w:r w:rsidRPr="00EB4847">
        <w:rPr>
          <w:rFonts w:ascii="Times New Roman" w:hAnsi="Times New Roman" w:cs="Times New Roman"/>
          <w:b/>
          <w:sz w:val="28"/>
          <w:szCs w:val="28"/>
        </w:rPr>
        <w:t xml:space="preserve"> Блок оценки макро- и </w:t>
      </w:r>
      <w:proofErr w:type="spellStart"/>
      <w:r w:rsidRPr="00EB4847">
        <w:rPr>
          <w:rFonts w:ascii="Times New Roman" w:hAnsi="Times New Roman" w:cs="Times New Roman"/>
          <w:b/>
          <w:sz w:val="28"/>
          <w:szCs w:val="28"/>
        </w:rPr>
        <w:t>микросоциальных</w:t>
      </w:r>
      <w:proofErr w:type="spellEnd"/>
      <w:r w:rsidRPr="00EB4847">
        <w:rPr>
          <w:rFonts w:ascii="Times New Roman" w:hAnsi="Times New Roman" w:cs="Times New Roman"/>
          <w:b/>
          <w:sz w:val="28"/>
          <w:szCs w:val="28"/>
        </w:rPr>
        <w:t xml:space="preserve"> факторов</w:t>
      </w:r>
    </w:p>
    <w:tbl>
      <w:tblPr>
        <w:tblStyle w:val="a5"/>
        <w:tblW w:w="0" w:type="auto"/>
        <w:tblLook w:val="04A0" w:firstRow="1" w:lastRow="0" w:firstColumn="1" w:lastColumn="0" w:noHBand="0" w:noVBand="1"/>
      </w:tblPr>
      <w:tblGrid>
        <w:gridCol w:w="3188"/>
        <w:gridCol w:w="3188"/>
        <w:gridCol w:w="3189"/>
      </w:tblGrid>
      <w:tr w:rsidR="00EB4847" w:rsidRPr="00EB4847" w:rsidTr="00535409">
        <w:tc>
          <w:tcPr>
            <w:tcW w:w="6376" w:type="dxa"/>
            <w:gridSpan w:val="2"/>
          </w:tcPr>
          <w:p w:rsidR="00EB4847" w:rsidRPr="00EB4847" w:rsidRDefault="00EB4847" w:rsidP="003331EA">
            <w:pPr>
              <w:jc w:val="center"/>
              <w:rPr>
                <w:rFonts w:ascii="Times New Roman" w:hAnsi="Times New Roman" w:cs="Times New Roman"/>
                <w:b/>
                <w:sz w:val="28"/>
                <w:szCs w:val="28"/>
              </w:rPr>
            </w:pPr>
            <w:r w:rsidRPr="00EB4847">
              <w:rPr>
                <w:rFonts w:ascii="Times New Roman" w:hAnsi="Times New Roman" w:cs="Times New Roman"/>
                <w:b/>
                <w:sz w:val="28"/>
                <w:szCs w:val="28"/>
              </w:rPr>
              <w:t xml:space="preserve">Семейные обстоятельства / выполнение </w:t>
            </w:r>
            <w:r w:rsidRPr="00EB4847">
              <w:rPr>
                <w:rFonts w:ascii="Times New Roman" w:hAnsi="Times New Roman" w:cs="Times New Roman"/>
                <w:b/>
                <w:sz w:val="28"/>
                <w:szCs w:val="28"/>
              </w:rPr>
              <w:lastRenderedPageBreak/>
              <w:t>родительских обязанностей</w:t>
            </w:r>
          </w:p>
        </w:tc>
        <w:tc>
          <w:tcPr>
            <w:tcW w:w="3189" w:type="dxa"/>
          </w:tcPr>
          <w:p w:rsidR="00EB4847" w:rsidRPr="00EB4847" w:rsidRDefault="00EB4847" w:rsidP="003331EA">
            <w:pPr>
              <w:jc w:val="center"/>
              <w:rPr>
                <w:rFonts w:ascii="Times New Roman" w:hAnsi="Times New Roman" w:cs="Times New Roman"/>
                <w:b/>
                <w:sz w:val="28"/>
                <w:szCs w:val="28"/>
              </w:rPr>
            </w:pPr>
            <w:r w:rsidRPr="00EB4847">
              <w:rPr>
                <w:rFonts w:ascii="Times New Roman" w:hAnsi="Times New Roman" w:cs="Times New Roman"/>
                <w:b/>
                <w:sz w:val="28"/>
                <w:szCs w:val="28"/>
              </w:rPr>
              <w:lastRenderedPageBreak/>
              <w:t xml:space="preserve">Источники </w:t>
            </w:r>
            <w:r w:rsidRPr="00EB4847">
              <w:rPr>
                <w:rFonts w:ascii="Times New Roman" w:hAnsi="Times New Roman" w:cs="Times New Roman"/>
                <w:b/>
                <w:sz w:val="28"/>
                <w:szCs w:val="28"/>
              </w:rPr>
              <w:lastRenderedPageBreak/>
              <w:t>информации</w:t>
            </w:r>
          </w:p>
        </w:tc>
      </w:tr>
      <w:tr w:rsidR="00EB4847" w:rsidRPr="00EB4847" w:rsidTr="00535409">
        <w:tc>
          <w:tcPr>
            <w:tcW w:w="3188" w:type="dxa"/>
          </w:tcPr>
          <w:p w:rsidR="00EB4847" w:rsidRPr="00EB4847" w:rsidRDefault="00EB4847" w:rsidP="00E13A6C">
            <w:pPr>
              <w:rPr>
                <w:rFonts w:ascii="Times New Roman" w:hAnsi="Times New Roman" w:cs="Times New Roman"/>
                <w:sz w:val="28"/>
                <w:szCs w:val="28"/>
              </w:rPr>
            </w:pPr>
            <w:r w:rsidRPr="00EB4847">
              <w:rPr>
                <w:rFonts w:ascii="Times New Roman" w:hAnsi="Times New Roman" w:cs="Times New Roman"/>
                <w:sz w:val="28"/>
                <w:szCs w:val="28"/>
              </w:rPr>
              <w:lastRenderedPageBreak/>
              <w:t>Отсутствие должного контроля со стороны родителей</w:t>
            </w:r>
          </w:p>
        </w:tc>
        <w:tc>
          <w:tcPr>
            <w:tcW w:w="3188" w:type="dxa"/>
          </w:tcPr>
          <w:p w:rsidR="00EB4847" w:rsidRPr="00EB4847" w:rsidRDefault="00EB4847" w:rsidP="00E13A6C">
            <w:pPr>
              <w:rPr>
                <w:rFonts w:ascii="Times New Roman" w:hAnsi="Times New Roman" w:cs="Times New Roman"/>
                <w:sz w:val="28"/>
                <w:szCs w:val="28"/>
              </w:rPr>
            </w:pPr>
          </w:p>
        </w:tc>
        <w:tc>
          <w:tcPr>
            <w:tcW w:w="3189" w:type="dxa"/>
          </w:tcPr>
          <w:p w:rsidR="00EB4847" w:rsidRPr="00EB4847" w:rsidRDefault="00EB4847" w:rsidP="00E13A6C">
            <w:pPr>
              <w:rPr>
                <w:rFonts w:ascii="Times New Roman" w:hAnsi="Times New Roman" w:cs="Times New Roman"/>
                <w:sz w:val="28"/>
                <w:szCs w:val="28"/>
              </w:rPr>
            </w:pPr>
          </w:p>
        </w:tc>
      </w:tr>
      <w:tr w:rsidR="00EB4847" w:rsidRPr="00EB4847" w:rsidTr="00535409">
        <w:tc>
          <w:tcPr>
            <w:tcW w:w="3188" w:type="dxa"/>
          </w:tcPr>
          <w:p w:rsidR="00EB4847" w:rsidRPr="00EB4847" w:rsidRDefault="00EB4847" w:rsidP="00E13A6C">
            <w:pPr>
              <w:rPr>
                <w:rFonts w:ascii="Times New Roman" w:hAnsi="Times New Roman" w:cs="Times New Roman"/>
                <w:sz w:val="28"/>
                <w:szCs w:val="28"/>
              </w:rPr>
            </w:pPr>
            <w:r w:rsidRPr="00EB4847">
              <w:rPr>
                <w:rFonts w:ascii="Times New Roman" w:hAnsi="Times New Roman" w:cs="Times New Roman"/>
                <w:sz w:val="28"/>
                <w:szCs w:val="28"/>
              </w:rPr>
              <w:t>Трудности в осуществлении контроля над поведением ребенка</w:t>
            </w:r>
          </w:p>
        </w:tc>
        <w:tc>
          <w:tcPr>
            <w:tcW w:w="3188" w:type="dxa"/>
          </w:tcPr>
          <w:p w:rsidR="00EB4847" w:rsidRPr="00EB4847" w:rsidRDefault="00EB4847" w:rsidP="00E13A6C">
            <w:pPr>
              <w:rPr>
                <w:rFonts w:ascii="Times New Roman" w:hAnsi="Times New Roman" w:cs="Times New Roman"/>
                <w:sz w:val="28"/>
                <w:szCs w:val="28"/>
              </w:rPr>
            </w:pPr>
          </w:p>
        </w:tc>
        <w:tc>
          <w:tcPr>
            <w:tcW w:w="3189" w:type="dxa"/>
          </w:tcPr>
          <w:p w:rsidR="00EB4847" w:rsidRPr="00EB4847" w:rsidRDefault="00EB4847" w:rsidP="00E13A6C">
            <w:pPr>
              <w:rPr>
                <w:rFonts w:ascii="Times New Roman" w:hAnsi="Times New Roman" w:cs="Times New Roman"/>
                <w:sz w:val="28"/>
                <w:szCs w:val="28"/>
              </w:rPr>
            </w:pPr>
          </w:p>
        </w:tc>
      </w:tr>
      <w:tr w:rsidR="00EB4847" w:rsidRPr="00EB4847" w:rsidTr="00535409">
        <w:tc>
          <w:tcPr>
            <w:tcW w:w="3188" w:type="dxa"/>
          </w:tcPr>
          <w:p w:rsidR="00EB4847" w:rsidRPr="00EB4847" w:rsidRDefault="00EB4847" w:rsidP="00E13A6C">
            <w:pPr>
              <w:rPr>
                <w:rFonts w:ascii="Times New Roman" w:hAnsi="Times New Roman" w:cs="Times New Roman"/>
                <w:sz w:val="28"/>
                <w:szCs w:val="28"/>
              </w:rPr>
            </w:pPr>
            <w:r w:rsidRPr="00EB4847">
              <w:rPr>
                <w:rFonts w:ascii="Times New Roman" w:hAnsi="Times New Roman" w:cs="Times New Roman"/>
                <w:sz w:val="28"/>
                <w:szCs w:val="28"/>
              </w:rPr>
              <w:t>Применение неприемлемых и неадекватных дисциплинарных методов в воспитании</w:t>
            </w:r>
          </w:p>
        </w:tc>
        <w:tc>
          <w:tcPr>
            <w:tcW w:w="3188" w:type="dxa"/>
          </w:tcPr>
          <w:p w:rsidR="00EB4847" w:rsidRPr="00EB4847" w:rsidRDefault="00EB4847" w:rsidP="00E13A6C">
            <w:pPr>
              <w:rPr>
                <w:rFonts w:ascii="Times New Roman" w:hAnsi="Times New Roman" w:cs="Times New Roman"/>
                <w:sz w:val="28"/>
                <w:szCs w:val="28"/>
              </w:rPr>
            </w:pPr>
          </w:p>
        </w:tc>
        <w:tc>
          <w:tcPr>
            <w:tcW w:w="3189" w:type="dxa"/>
          </w:tcPr>
          <w:p w:rsidR="00EB4847" w:rsidRPr="00EB4847" w:rsidRDefault="00EB4847" w:rsidP="00E13A6C">
            <w:pPr>
              <w:rPr>
                <w:rFonts w:ascii="Times New Roman" w:hAnsi="Times New Roman" w:cs="Times New Roman"/>
                <w:sz w:val="28"/>
                <w:szCs w:val="28"/>
              </w:rPr>
            </w:pPr>
          </w:p>
        </w:tc>
      </w:tr>
      <w:tr w:rsidR="00EB4847" w:rsidRPr="00EB4847" w:rsidTr="00535409">
        <w:tc>
          <w:tcPr>
            <w:tcW w:w="3188" w:type="dxa"/>
          </w:tcPr>
          <w:p w:rsidR="00EB4847" w:rsidRPr="00EB4847" w:rsidRDefault="00EB4847" w:rsidP="00E13A6C">
            <w:pPr>
              <w:rPr>
                <w:rFonts w:ascii="Times New Roman" w:hAnsi="Times New Roman" w:cs="Times New Roman"/>
                <w:sz w:val="28"/>
                <w:szCs w:val="28"/>
              </w:rPr>
            </w:pPr>
            <w:r w:rsidRPr="00EB4847">
              <w:rPr>
                <w:rFonts w:ascii="Times New Roman" w:hAnsi="Times New Roman" w:cs="Times New Roman"/>
                <w:sz w:val="28"/>
                <w:szCs w:val="28"/>
              </w:rPr>
              <w:t>Непоследовательное воспитание</w:t>
            </w:r>
          </w:p>
        </w:tc>
        <w:tc>
          <w:tcPr>
            <w:tcW w:w="3188" w:type="dxa"/>
          </w:tcPr>
          <w:p w:rsidR="00EB4847" w:rsidRPr="00EB4847" w:rsidRDefault="00EB4847" w:rsidP="00E13A6C">
            <w:pPr>
              <w:rPr>
                <w:rFonts w:ascii="Times New Roman" w:hAnsi="Times New Roman" w:cs="Times New Roman"/>
                <w:sz w:val="28"/>
                <w:szCs w:val="28"/>
              </w:rPr>
            </w:pPr>
          </w:p>
        </w:tc>
        <w:tc>
          <w:tcPr>
            <w:tcW w:w="3189" w:type="dxa"/>
          </w:tcPr>
          <w:p w:rsidR="00EB4847" w:rsidRPr="00EB4847" w:rsidRDefault="00EB4847" w:rsidP="00E13A6C">
            <w:pPr>
              <w:rPr>
                <w:rFonts w:ascii="Times New Roman" w:hAnsi="Times New Roman" w:cs="Times New Roman"/>
                <w:sz w:val="28"/>
                <w:szCs w:val="28"/>
              </w:rPr>
            </w:pPr>
          </w:p>
        </w:tc>
      </w:tr>
      <w:tr w:rsidR="00EB4847" w:rsidRPr="00EB4847" w:rsidTr="00535409">
        <w:tc>
          <w:tcPr>
            <w:tcW w:w="3188" w:type="dxa"/>
          </w:tcPr>
          <w:p w:rsidR="00EB4847" w:rsidRPr="00EB4847" w:rsidRDefault="00EB4847" w:rsidP="00E13A6C">
            <w:pPr>
              <w:rPr>
                <w:rFonts w:ascii="Times New Roman" w:hAnsi="Times New Roman" w:cs="Times New Roman"/>
                <w:sz w:val="28"/>
                <w:szCs w:val="28"/>
              </w:rPr>
            </w:pPr>
            <w:r w:rsidRPr="00EB4847">
              <w:rPr>
                <w:rFonts w:ascii="Times New Roman" w:hAnsi="Times New Roman" w:cs="Times New Roman"/>
                <w:sz w:val="28"/>
                <w:szCs w:val="28"/>
              </w:rPr>
              <w:t>Отсутствие сотрудничества со стороны родителей: один или оба родителя не интересуются проблемами подростка, не принимают участия в их решении</w:t>
            </w:r>
          </w:p>
        </w:tc>
        <w:tc>
          <w:tcPr>
            <w:tcW w:w="3188" w:type="dxa"/>
          </w:tcPr>
          <w:p w:rsidR="00EB4847" w:rsidRPr="00EB4847" w:rsidRDefault="00EB4847" w:rsidP="00E13A6C">
            <w:pPr>
              <w:rPr>
                <w:rFonts w:ascii="Times New Roman" w:hAnsi="Times New Roman" w:cs="Times New Roman"/>
                <w:sz w:val="28"/>
                <w:szCs w:val="28"/>
              </w:rPr>
            </w:pPr>
          </w:p>
        </w:tc>
        <w:tc>
          <w:tcPr>
            <w:tcW w:w="3189" w:type="dxa"/>
          </w:tcPr>
          <w:p w:rsidR="00EB4847" w:rsidRPr="00EB4847" w:rsidRDefault="00EB4847" w:rsidP="00E13A6C">
            <w:pPr>
              <w:rPr>
                <w:rFonts w:ascii="Times New Roman" w:hAnsi="Times New Roman" w:cs="Times New Roman"/>
                <w:sz w:val="28"/>
                <w:szCs w:val="28"/>
              </w:rPr>
            </w:pPr>
          </w:p>
        </w:tc>
      </w:tr>
      <w:tr w:rsidR="00EB4847" w:rsidRPr="00EB4847" w:rsidTr="00535409">
        <w:tc>
          <w:tcPr>
            <w:tcW w:w="3188" w:type="dxa"/>
          </w:tcPr>
          <w:p w:rsidR="00EB4847" w:rsidRPr="00EB4847" w:rsidRDefault="00EB4847" w:rsidP="00E13A6C">
            <w:pPr>
              <w:rPr>
                <w:rFonts w:ascii="Times New Roman" w:hAnsi="Times New Roman" w:cs="Times New Roman"/>
                <w:sz w:val="28"/>
                <w:szCs w:val="28"/>
              </w:rPr>
            </w:pPr>
            <w:r w:rsidRPr="00EB4847">
              <w:rPr>
                <w:rFonts w:ascii="Times New Roman" w:hAnsi="Times New Roman" w:cs="Times New Roman"/>
                <w:sz w:val="28"/>
                <w:szCs w:val="28"/>
              </w:rPr>
              <w:t>Жестокое обращение со стороны отца: отец проявляет физическое, эмоциональное или сексуальное насилие в отношении кого-то из членов семьи</w:t>
            </w:r>
          </w:p>
        </w:tc>
        <w:tc>
          <w:tcPr>
            <w:tcW w:w="3188" w:type="dxa"/>
          </w:tcPr>
          <w:p w:rsidR="00EB4847" w:rsidRPr="00EB4847" w:rsidRDefault="00EB4847" w:rsidP="00E13A6C">
            <w:pPr>
              <w:rPr>
                <w:rFonts w:ascii="Times New Roman" w:hAnsi="Times New Roman" w:cs="Times New Roman"/>
                <w:sz w:val="28"/>
                <w:szCs w:val="28"/>
              </w:rPr>
            </w:pPr>
          </w:p>
        </w:tc>
        <w:tc>
          <w:tcPr>
            <w:tcW w:w="3189" w:type="dxa"/>
          </w:tcPr>
          <w:p w:rsidR="00EB4847" w:rsidRPr="00EB4847" w:rsidRDefault="00EB4847" w:rsidP="00E13A6C">
            <w:pPr>
              <w:rPr>
                <w:rFonts w:ascii="Times New Roman" w:hAnsi="Times New Roman" w:cs="Times New Roman"/>
                <w:sz w:val="28"/>
                <w:szCs w:val="28"/>
              </w:rPr>
            </w:pPr>
          </w:p>
        </w:tc>
      </w:tr>
      <w:tr w:rsidR="00EB4847" w:rsidRPr="00EB4847" w:rsidTr="00535409">
        <w:tc>
          <w:tcPr>
            <w:tcW w:w="3188" w:type="dxa"/>
          </w:tcPr>
          <w:p w:rsidR="00EB4847" w:rsidRPr="00EB4847" w:rsidRDefault="00EB4847" w:rsidP="00E13A6C">
            <w:pPr>
              <w:rPr>
                <w:rFonts w:ascii="Times New Roman" w:hAnsi="Times New Roman" w:cs="Times New Roman"/>
                <w:sz w:val="28"/>
                <w:szCs w:val="28"/>
              </w:rPr>
            </w:pPr>
            <w:r w:rsidRPr="00EB4847">
              <w:rPr>
                <w:rFonts w:ascii="Times New Roman" w:hAnsi="Times New Roman" w:cs="Times New Roman"/>
                <w:sz w:val="28"/>
                <w:szCs w:val="28"/>
              </w:rPr>
              <w:t>Жестокое обращение со стороны матери: мать проявляет физическое, эмоциональное или сексуальное насилие в отношении кого-то из членов семьи</w:t>
            </w:r>
          </w:p>
        </w:tc>
        <w:tc>
          <w:tcPr>
            <w:tcW w:w="3188" w:type="dxa"/>
          </w:tcPr>
          <w:p w:rsidR="00EB4847" w:rsidRPr="00EB4847" w:rsidRDefault="00EB4847" w:rsidP="00E13A6C">
            <w:pPr>
              <w:rPr>
                <w:rFonts w:ascii="Times New Roman" w:hAnsi="Times New Roman" w:cs="Times New Roman"/>
                <w:sz w:val="28"/>
                <w:szCs w:val="28"/>
              </w:rPr>
            </w:pPr>
          </w:p>
        </w:tc>
        <w:tc>
          <w:tcPr>
            <w:tcW w:w="3189" w:type="dxa"/>
          </w:tcPr>
          <w:p w:rsidR="00EB4847" w:rsidRPr="00EB4847" w:rsidRDefault="00EB4847" w:rsidP="00E13A6C">
            <w:pPr>
              <w:rPr>
                <w:rFonts w:ascii="Times New Roman" w:hAnsi="Times New Roman" w:cs="Times New Roman"/>
                <w:sz w:val="28"/>
                <w:szCs w:val="28"/>
              </w:rPr>
            </w:pPr>
          </w:p>
        </w:tc>
      </w:tr>
      <w:tr w:rsidR="00EB4847" w:rsidRPr="00EB4847" w:rsidTr="00535409">
        <w:tc>
          <w:tcPr>
            <w:tcW w:w="3188" w:type="dxa"/>
          </w:tcPr>
          <w:p w:rsidR="00EB4847" w:rsidRPr="00EB4847" w:rsidRDefault="00EB4847" w:rsidP="00E13A6C">
            <w:pPr>
              <w:rPr>
                <w:rFonts w:ascii="Times New Roman" w:hAnsi="Times New Roman" w:cs="Times New Roman"/>
                <w:sz w:val="28"/>
                <w:szCs w:val="28"/>
              </w:rPr>
            </w:pPr>
            <w:r w:rsidRPr="00EB4847">
              <w:rPr>
                <w:rFonts w:ascii="Times New Roman" w:hAnsi="Times New Roman" w:cs="Times New Roman"/>
                <w:sz w:val="28"/>
                <w:szCs w:val="28"/>
              </w:rPr>
              <w:t>Побеги из дома, учреждений закрытого типа в прошлом</w:t>
            </w:r>
          </w:p>
        </w:tc>
        <w:tc>
          <w:tcPr>
            <w:tcW w:w="3188" w:type="dxa"/>
          </w:tcPr>
          <w:p w:rsidR="00EB4847" w:rsidRPr="00EB4847" w:rsidRDefault="00EB4847" w:rsidP="00E13A6C">
            <w:pPr>
              <w:rPr>
                <w:rFonts w:ascii="Times New Roman" w:hAnsi="Times New Roman" w:cs="Times New Roman"/>
                <w:sz w:val="28"/>
                <w:szCs w:val="28"/>
              </w:rPr>
            </w:pPr>
          </w:p>
        </w:tc>
        <w:tc>
          <w:tcPr>
            <w:tcW w:w="3189" w:type="dxa"/>
          </w:tcPr>
          <w:p w:rsidR="00EB4847" w:rsidRPr="00EB4847" w:rsidRDefault="00EB4847" w:rsidP="00E13A6C">
            <w:pPr>
              <w:rPr>
                <w:rFonts w:ascii="Times New Roman" w:hAnsi="Times New Roman" w:cs="Times New Roman"/>
                <w:sz w:val="28"/>
                <w:szCs w:val="28"/>
              </w:rPr>
            </w:pPr>
          </w:p>
        </w:tc>
      </w:tr>
      <w:tr w:rsidR="00EB4847" w:rsidRPr="00EB4847" w:rsidTr="00535409">
        <w:tc>
          <w:tcPr>
            <w:tcW w:w="3188" w:type="dxa"/>
          </w:tcPr>
          <w:p w:rsidR="00EB4847" w:rsidRPr="00EB4847" w:rsidRDefault="00EB4847" w:rsidP="00E13A6C">
            <w:pPr>
              <w:rPr>
                <w:rFonts w:ascii="Times New Roman" w:hAnsi="Times New Roman" w:cs="Times New Roman"/>
                <w:sz w:val="28"/>
                <w:szCs w:val="28"/>
              </w:rPr>
            </w:pPr>
            <w:r w:rsidRPr="00EB4847">
              <w:rPr>
                <w:rFonts w:ascii="Times New Roman" w:hAnsi="Times New Roman" w:cs="Times New Roman"/>
                <w:sz w:val="28"/>
                <w:szCs w:val="28"/>
              </w:rPr>
              <w:t xml:space="preserve">Находится в поле зрения административных и правоохранительных </w:t>
            </w:r>
            <w:r w:rsidRPr="00EB4847">
              <w:rPr>
                <w:rFonts w:ascii="Times New Roman" w:hAnsi="Times New Roman" w:cs="Times New Roman"/>
                <w:sz w:val="28"/>
                <w:szCs w:val="28"/>
              </w:rPr>
              <w:lastRenderedPageBreak/>
              <w:t>органов, опеки, социальных служб</w:t>
            </w:r>
          </w:p>
        </w:tc>
        <w:tc>
          <w:tcPr>
            <w:tcW w:w="3188" w:type="dxa"/>
          </w:tcPr>
          <w:p w:rsidR="00EB4847" w:rsidRPr="00EB4847" w:rsidRDefault="00EB4847" w:rsidP="00E13A6C">
            <w:pPr>
              <w:rPr>
                <w:rFonts w:ascii="Times New Roman" w:hAnsi="Times New Roman" w:cs="Times New Roman"/>
                <w:sz w:val="28"/>
                <w:szCs w:val="28"/>
              </w:rPr>
            </w:pPr>
          </w:p>
        </w:tc>
        <w:tc>
          <w:tcPr>
            <w:tcW w:w="3189" w:type="dxa"/>
          </w:tcPr>
          <w:p w:rsidR="00EB4847" w:rsidRPr="00EB4847" w:rsidRDefault="00EB4847" w:rsidP="00E13A6C">
            <w:pPr>
              <w:rPr>
                <w:rFonts w:ascii="Times New Roman" w:hAnsi="Times New Roman" w:cs="Times New Roman"/>
                <w:sz w:val="28"/>
                <w:szCs w:val="28"/>
              </w:rPr>
            </w:pPr>
          </w:p>
        </w:tc>
      </w:tr>
      <w:tr w:rsidR="00EB4847" w:rsidRPr="00EB4847" w:rsidTr="00535409">
        <w:tc>
          <w:tcPr>
            <w:tcW w:w="3188" w:type="dxa"/>
          </w:tcPr>
          <w:p w:rsidR="00EB4847" w:rsidRPr="00EB4847" w:rsidRDefault="00EB4847" w:rsidP="00E13A6C">
            <w:pPr>
              <w:rPr>
                <w:rFonts w:ascii="Times New Roman" w:hAnsi="Times New Roman" w:cs="Times New Roman"/>
                <w:sz w:val="28"/>
                <w:szCs w:val="28"/>
              </w:rPr>
            </w:pPr>
            <w:r w:rsidRPr="00EB4847">
              <w:rPr>
                <w:rFonts w:ascii="Times New Roman" w:hAnsi="Times New Roman" w:cs="Times New Roman"/>
                <w:sz w:val="28"/>
                <w:szCs w:val="28"/>
              </w:rPr>
              <w:t>иное</w:t>
            </w:r>
          </w:p>
        </w:tc>
        <w:tc>
          <w:tcPr>
            <w:tcW w:w="3188" w:type="dxa"/>
          </w:tcPr>
          <w:p w:rsidR="00EB4847" w:rsidRPr="00EB4847" w:rsidRDefault="00EB4847" w:rsidP="00E13A6C">
            <w:pPr>
              <w:rPr>
                <w:rFonts w:ascii="Times New Roman" w:hAnsi="Times New Roman" w:cs="Times New Roman"/>
                <w:sz w:val="28"/>
                <w:szCs w:val="28"/>
              </w:rPr>
            </w:pPr>
          </w:p>
        </w:tc>
        <w:tc>
          <w:tcPr>
            <w:tcW w:w="3189" w:type="dxa"/>
          </w:tcPr>
          <w:p w:rsidR="00EB4847" w:rsidRPr="00EB4847" w:rsidRDefault="00EB4847" w:rsidP="00E13A6C">
            <w:pPr>
              <w:rPr>
                <w:rFonts w:ascii="Times New Roman" w:hAnsi="Times New Roman" w:cs="Times New Roman"/>
                <w:sz w:val="28"/>
                <w:szCs w:val="28"/>
              </w:rPr>
            </w:pPr>
          </w:p>
        </w:tc>
      </w:tr>
      <w:tr w:rsidR="00EB4847" w:rsidRPr="00EB4847" w:rsidTr="00535409">
        <w:tc>
          <w:tcPr>
            <w:tcW w:w="6376" w:type="dxa"/>
            <w:gridSpan w:val="2"/>
          </w:tcPr>
          <w:p w:rsidR="00EB4847" w:rsidRPr="00EB4847" w:rsidRDefault="00EB4847" w:rsidP="00E13A6C">
            <w:pPr>
              <w:rPr>
                <w:rFonts w:ascii="Times New Roman" w:hAnsi="Times New Roman" w:cs="Times New Roman"/>
                <w:b/>
                <w:sz w:val="28"/>
                <w:szCs w:val="28"/>
              </w:rPr>
            </w:pPr>
            <w:r w:rsidRPr="00EB4847">
              <w:rPr>
                <w:rFonts w:ascii="Times New Roman" w:hAnsi="Times New Roman" w:cs="Times New Roman"/>
                <w:b/>
                <w:sz w:val="28"/>
                <w:szCs w:val="28"/>
              </w:rPr>
              <w:t>Образование / Трудовая занятость</w:t>
            </w:r>
          </w:p>
        </w:tc>
        <w:tc>
          <w:tcPr>
            <w:tcW w:w="3189" w:type="dxa"/>
          </w:tcPr>
          <w:p w:rsidR="00EB4847" w:rsidRPr="00EB4847" w:rsidRDefault="00EB4847" w:rsidP="00E13A6C">
            <w:pPr>
              <w:rPr>
                <w:rFonts w:ascii="Times New Roman" w:hAnsi="Times New Roman" w:cs="Times New Roman"/>
                <w:sz w:val="28"/>
                <w:szCs w:val="28"/>
              </w:rPr>
            </w:pPr>
            <w:r w:rsidRPr="00EB4847">
              <w:rPr>
                <w:rFonts w:ascii="Times New Roman" w:hAnsi="Times New Roman" w:cs="Times New Roman"/>
                <w:b/>
                <w:sz w:val="28"/>
                <w:szCs w:val="28"/>
              </w:rPr>
              <w:t>Источники информации</w:t>
            </w:r>
          </w:p>
        </w:tc>
      </w:tr>
      <w:tr w:rsidR="00EB4847" w:rsidRPr="00EB4847" w:rsidTr="00535409">
        <w:tc>
          <w:tcPr>
            <w:tcW w:w="3188" w:type="dxa"/>
          </w:tcPr>
          <w:p w:rsidR="00EB4847" w:rsidRPr="00EB4847" w:rsidRDefault="00EB4847" w:rsidP="00E13A6C">
            <w:pPr>
              <w:rPr>
                <w:rFonts w:ascii="Times New Roman" w:hAnsi="Times New Roman" w:cs="Times New Roman"/>
                <w:sz w:val="28"/>
                <w:szCs w:val="28"/>
              </w:rPr>
            </w:pPr>
            <w:r w:rsidRPr="00EB4847">
              <w:rPr>
                <w:rFonts w:ascii="Times New Roman" w:hAnsi="Times New Roman" w:cs="Times New Roman"/>
                <w:sz w:val="28"/>
                <w:szCs w:val="28"/>
              </w:rPr>
              <w:t>Плохое поведение в школе</w:t>
            </w:r>
          </w:p>
        </w:tc>
        <w:tc>
          <w:tcPr>
            <w:tcW w:w="3188" w:type="dxa"/>
          </w:tcPr>
          <w:p w:rsidR="00EB4847" w:rsidRPr="00EB4847" w:rsidRDefault="00EB4847" w:rsidP="00E13A6C">
            <w:pPr>
              <w:rPr>
                <w:rFonts w:ascii="Times New Roman" w:hAnsi="Times New Roman" w:cs="Times New Roman"/>
                <w:sz w:val="28"/>
                <w:szCs w:val="28"/>
              </w:rPr>
            </w:pPr>
          </w:p>
        </w:tc>
        <w:tc>
          <w:tcPr>
            <w:tcW w:w="3189" w:type="dxa"/>
          </w:tcPr>
          <w:p w:rsidR="00EB4847" w:rsidRPr="00EB4847" w:rsidRDefault="00EB4847" w:rsidP="00E13A6C">
            <w:pPr>
              <w:rPr>
                <w:rFonts w:ascii="Times New Roman" w:hAnsi="Times New Roman" w:cs="Times New Roman"/>
                <w:sz w:val="28"/>
                <w:szCs w:val="28"/>
              </w:rPr>
            </w:pPr>
          </w:p>
        </w:tc>
      </w:tr>
      <w:tr w:rsidR="00EB4847" w:rsidRPr="00EB4847" w:rsidTr="00535409">
        <w:tc>
          <w:tcPr>
            <w:tcW w:w="3188" w:type="dxa"/>
          </w:tcPr>
          <w:p w:rsidR="00EB4847" w:rsidRPr="00EB4847" w:rsidRDefault="00EB4847" w:rsidP="00E13A6C">
            <w:pPr>
              <w:rPr>
                <w:rFonts w:ascii="Times New Roman" w:hAnsi="Times New Roman" w:cs="Times New Roman"/>
                <w:sz w:val="28"/>
                <w:szCs w:val="28"/>
              </w:rPr>
            </w:pPr>
            <w:r w:rsidRPr="00EB4847">
              <w:rPr>
                <w:rFonts w:ascii="Times New Roman" w:hAnsi="Times New Roman" w:cs="Times New Roman"/>
                <w:sz w:val="28"/>
                <w:szCs w:val="28"/>
              </w:rPr>
              <w:t>Низкая успеваемость</w:t>
            </w:r>
          </w:p>
        </w:tc>
        <w:tc>
          <w:tcPr>
            <w:tcW w:w="3188" w:type="dxa"/>
          </w:tcPr>
          <w:p w:rsidR="00EB4847" w:rsidRPr="00EB4847" w:rsidRDefault="00EB4847" w:rsidP="00E13A6C">
            <w:pPr>
              <w:rPr>
                <w:rFonts w:ascii="Times New Roman" w:hAnsi="Times New Roman" w:cs="Times New Roman"/>
                <w:sz w:val="28"/>
                <w:szCs w:val="28"/>
              </w:rPr>
            </w:pPr>
          </w:p>
        </w:tc>
        <w:tc>
          <w:tcPr>
            <w:tcW w:w="3189" w:type="dxa"/>
          </w:tcPr>
          <w:p w:rsidR="00EB4847" w:rsidRPr="00EB4847" w:rsidRDefault="00EB4847" w:rsidP="00E13A6C">
            <w:pPr>
              <w:rPr>
                <w:rFonts w:ascii="Times New Roman" w:hAnsi="Times New Roman" w:cs="Times New Roman"/>
                <w:sz w:val="28"/>
                <w:szCs w:val="28"/>
              </w:rPr>
            </w:pPr>
          </w:p>
        </w:tc>
      </w:tr>
      <w:tr w:rsidR="00EB4847" w:rsidRPr="00EB4847" w:rsidTr="00535409">
        <w:tc>
          <w:tcPr>
            <w:tcW w:w="3188" w:type="dxa"/>
          </w:tcPr>
          <w:p w:rsidR="00EB4847" w:rsidRPr="00EB4847" w:rsidRDefault="00EB4847" w:rsidP="00E13A6C">
            <w:pPr>
              <w:rPr>
                <w:rFonts w:ascii="Times New Roman" w:hAnsi="Times New Roman" w:cs="Times New Roman"/>
                <w:sz w:val="28"/>
                <w:szCs w:val="28"/>
              </w:rPr>
            </w:pPr>
            <w:r w:rsidRPr="00EB4847">
              <w:rPr>
                <w:rFonts w:ascii="Times New Roman" w:hAnsi="Times New Roman" w:cs="Times New Roman"/>
                <w:sz w:val="28"/>
                <w:szCs w:val="28"/>
              </w:rPr>
              <w:t>Проблемы во взаимоотношениях со сверстниками</w:t>
            </w:r>
          </w:p>
        </w:tc>
        <w:tc>
          <w:tcPr>
            <w:tcW w:w="3188" w:type="dxa"/>
          </w:tcPr>
          <w:p w:rsidR="00EB4847" w:rsidRPr="00EB4847" w:rsidRDefault="00EB4847" w:rsidP="00E13A6C">
            <w:pPr>
              <w:rPr>
                <w:rFonts w:ascii="Times New Roman" w:hAnsi="Times New Roman" w:cs="Times New Roman"/>
                <w:sz w:val="28"/>
                <w:szCs w:val="28"/>
              </w:rPr>
            </w:pPr>
          </w:p>
        </w:tc>
        <w:tc>
          <w:tcPr>
            <w:tcW w:w="3189" w:type="dxa"/>
          </w:tcPr>
          <w:p w:rsidR="00EB4847" w:rsidRPr="00EB4847" w:rsidRDefault="00EB4847" w:rsidP="00E13A6C">
            <w:pPr>
              <w:rPr>
                <w:rFonts w:ascii="Times New Roman" w:hAnsi="Times New Roman" w:cs="Times New Roman"/>
                <w:sz w:val="28"/>
                <w:szCs w:val="28"/>
              </w:rPr>
            </w:pPr>
          </w:p>
        </w:tc>
      </w:tr>
      <w:tr w:rsidR="00EB4847" w:rsidRPr="00EB4847" w:rsidTr="00535409">
        <w:tc>
          <w:tcPr>
            <w:tcW w:w="3188" w:type="dxa"/>
          </w:tcPr>
          <w:p w:rsidR="00EB4847" w:rsidRPr="00EB4847" w:rsidRDefault="00EB4847" w:rsidP="00E13A6C">
            <w:pPr>
              <w:rPr>
                <w:rFonts w:ascii="Times New Roman" w:hAnsi="Times New Roman" w:cs="Times New Roman"/>
                <w:sz w:val="28"/>
                <w:szCs w:val="28"/>
              </w:rPr>
            </w:pPr>
            <w:r w:rsidRPr="00EB4847">
              <w:rPr>
                <w:rFonts w:ascii="Times New Roman" w:hAnsi="Times New Roman" w:cs="Times New Roman"/>
                <w:sz w:val="28"/>
                <w:szCs w:val="28"/>
              </w:rPr>
              <w:t>Проблемы во взаимоотношениях с учителями</w:t>
            </w:r>
          </w:p>
        </w:tc>
        <w:tc>
          <w:tcPr>
            <w:tcW w:w="3188" w:type="dxa"/>
          </w:tcPr>
          <w:p w:rsidR="00EB4847" w:rsidRPr="00EB4847" w:rsidRDefault="00EB4847" w:rsidP="00E13A6C">
            <w:pPr>
              <w:rPr>
                <w:rFonts w:ascii="Times New Roman" w:hAnsi="Times New Roman" w:cs="Times New Roman"/>
                <w:sz w:val="28"/>
                <w:szCs w:val="28"/>
              </w:rPr>
            </w:pPr>
          </w:p>
        </w:tc>
        <w:tc>
          <w:tcPr>
            <w:tcW w:w="3189" w:type="dxa"/>
          </w:tcPr>
          <w:p w:rsidR="00EB4847" w:rsidRPr="00EB4847" w:rsidRDefault="00EB4847" w:rsidP="00E13A6C">
            <w:pPr>
              <w:rPr>
                <w:rFonts w:ascii="Times New Roman" w:hAnsi="Times New Roman" w:cs="Times New Roman"/>
                <w:sz w:val="28"/>
                <w:szCs w:val="28"/>
              </w:rPr>
            </w:pPr>
          </w:p>
        </w:tc>
      </w:tr>
      <w:tr w:rsidR="00EB4847" w:rsidRPr="00EB4847" w:rsidTr="00535409">
        <w:tc>
          <w:tcPr>
            <w:tcW w:w="3188" w:type="dxa"/>
          </w:tcPr>
          <w:p w:rsidR="00EB4847" w:rsidRPr="00EB4847" w:rsidRDefault="00EB4847" w:rsidP="00E13A6C">
            <w:pPr>
              <w:rPr>
                <w:rFonts w:ascii="Times New Roman" w:hAnsi="Times New Roman" w:cs="Times New Roman"/>
                <w:sz w:val="28"/>
                <w:szCs w:val="28"/>
              </w:rPr>
            </w:pPr>
            <w:r w:rsidRPr="00EB4847">
              <w:rPr>
                <w:rFonts w:ascii="Times New Roman" w:hAnsi="Times New Roman" w:cs="Times New Roman"/>
                <w:sz w:val="28"/>
                <w:szCs w:val="28"/>
              </w:rPr>
              <w:t>Прогулы</w:t>
            </w:r>
          </w:p>
        </w:tc>
        <w:tc>
          <w:tcPr>
            <w:tcW w:w="3188" w:type="dxa"/>
          </w:tcPr>
          <w:p w:rsidR="00EB4847" w:rsidRPr="00EB4847" w:rsidRDefault="00EB4847" w:rsidP="00E13A6C">
            <w:pPr>
              <w:rPr>
                <w:rFonts w:ascii="Times New Roman" w:hAnsi="Times New Roman" w:cs="Times New Roman"/>
                <w:sz w:val="28"/>
                <w:szCs w:val="28"/>
              </w:rPr>
            </w:pPr>
          </w:p>
        </w:tc>
        <w:tc>
          <w:tcPr>
            <w:tcW w:w="3189" w:type="dxa"/>
          </w:tcPr>
          <w:p w:rsidR="00EB4847" w:rsidRPr="00EB4847" w:rsidRDefault="00EB4847" w:rsidP="00E13A6C">
            <w:pPr>
              <w:rPr>
                <w:rFonts w:ascii="Times New Roman" w:hAnsi="Times New Roman" w:cs="Times New Roman"/>
                <w:sz w:val="28"/>
                <w:szCs w:val="28"/>
              </w:rPr>
            </w:pPr>
          </w:p>
        </w:tc>
      </w:tr>
      <w:tr w:rsidR="00EB4847" w:rsidRPr="00EB4847" w:rsidTr="00535409">
        <w:tc>
          <w:tcPr>
            <w:tcW w:w="3188" w:type="dxa"/>
          </w:tcPr>
          <w:p w:rsidR="00EB4847" w:rsidRPr="00EB4847" w:rsidRDefault="00EB4847" w:rsidP="00E13A6C">
            <w:pPr>
              <w:rPr>
                <w:rFonts w:ascii="Times New Roman" w:hAnsi="Times New Roman" w:cs="Times New Roman"/>
                <w:sz w:val="28"/>
                <w:szCs w:val="28"/>
              </w:rPr>
            </w:pPr>
            <w:r w:rsidRPr="00EB4847">
              <w:rPr>
                <w:rFonts w:ascii="Times New Roman" w:hAnsi="Times New Roman" w:cs="Times New Roman"/>
                <w:sz w:val="28"/>
                <w:szCs w:val="28"/>
              </w:rPr>
              <w:t>Не учится, не занимается никакой общественно полезной деятельностью</w:t>
            </w:r>
          </w:p>
        </w:tc>
        <w:tc>
          <w:tcPr>
            <w:tcW w:w="3188" w:type="dxa"/>
          </w:tcPr>
          <w:p w:rsidR="00EB4847" w:rsidRPr="00EB4847" w:rsidRDefault="00EB4847" w:rsidP="00E13A6C">
            <w:pPr>
              <w:rPr>
                <w:rFonts w:ascii="Times New Roman" w:hAnsi="Times New Roman" w:cs="Times New Roman"/>
                <w:sz w:val="28"/>
                <w:szCs w:val="28"/>
              </w:rPr>
            </w:pPr>
          </w:p>
        </w:tc>
        <w:tc>
          <w:tcPr>
            <w:tcW w:w="3189" w:type="dxa"/>
          </w:tcPr>
          <w:p w:rsidR="00EB4847" w:rsidRPr="00EB4847" w:rsidRDefault="00EB4847" w:rsidP="00E13A6C">
            <w:pPr>
              <w:rPr>
                <w:rFonts w:ascii="Times New Roman" w:hAnsi="Times New Roman" w:cs="Times New Roman"/>
                <w:sz w:val="28"/>
                <w:szCs w:val="28"/>
              </w:rPr>
            </w:pPr>
          </w:p>
        </w:tc>
      </w:tr>
      <w:tr w:rsidR="00EB4847" w:rsidRPr="00EB4847" w:rsidTr="00535409">
        <w:tc>
          <w:tcPr>
            <w:tcW w:w="3188" w:type="dxa"/>
          </w:tcPr>
          <w:p w:rsidR="00EB4847" w:rsidRPr="00EB4847" w:rsidRDefault="00EB4847" w:rsidP="00E13A6C">
            <w:pPr>
              <w:rPr>
                <w:rFonts w:ascii="Times New Roman" w:hAnsi="Times New Roman" w:cs="Times New Roman"/>
                <w:sz w:val="28"/>
                <w:szCs w:val="28"/>
              </w:rPr>
            </w:pPr>
            <w:r w:rsidRPr="00EB4847">
              <w:rPr>
                <w:rFonts w:ascii="Times New Roman" w:hAnsi="Times New Roman" w:cs="Times New Roman"/>
                <w:sz w:val="28"/>
                <w:szCs w:val="28"/>
              </w:rPr>
              <w:t>Социально-педагогическая запущенность</w:t>
            </w:r>
          </w:p>
        </w:tc>
        <w:tc>
          <w:tcPr>
            <w:tcW w:w="3188" w:type="dxa"/>
          </w:tcPr>
          <w:p w:rsidR="00EB4847" w:rsidRPr="00EB4847" w:rsidRDefault="00EB4847" w:rsidP="00E13A6C">
            <w:pPr>
              <w:rPr>
                <w:rFonts w:ascii="Times New Roman" w:hAnsi="Times New Roman" w:cs="Times New Roman"/>
                <w:sz w:val="28"/>
                <w:szCs w:val="28"/>
              </w:rPr>
            </w:pPr>
          </w:p>
        </w:tc>
        <w:tc>
          <w:tcPr>
            <w:tcW w:w="3189" w:type="dxa"/>
          </w:tcPr>
          <w:p w:rsidR="00EB4847" w:rsidRPr="00EB4847" w:rsidRDefault="00EB4847" w:rsidP="00E13A6C">
            <w:pPr>
              <w:rPr>
                <w:rFonts w:ascii="Times New Roman" w:hAnsi="Times New Roman" w:cs="Times New Roman"/>
                <w:sz w:val="28"/>
                <w:szCs w:val="28"/>
              </w:rPr>
            </w:pPr>
          </w:p>
        </w:tc>
      </w:tr>
      <w:tr w:rsidR="00EB4847" w:rsidRPr="00EB4847" w:rsidTr="00535409">
        <w:tc>
          <w:tcPr>
            <w:tcW w:w="3188" w:type="dxa"/>
          </w:tcPr>
          <w:p w:rsidR="00EB4847" w:rsidRPr="00EB4847" w:rsidRDefault="00EB4847" w:rsidP="00E13A6C">
            <w:pPr>
              <w:rPr>
                <w:rFonts w:ascii="Times New Roman" w:hAnsi="Times New Roman" w:cs="Times New Roman"/>
                <w:sz w:val="28"/>
                <w:szCs w:val="28"/>
              </w:rPr>
            </w:pPr>
            <w:r w:rsidRPr="00EB4847">
              <w:rPr>
                <w:rFonts w:ascii="Times New Roman" w:hAnsi="Times New Roman" w:cs="Times New Roman"/>
                <w:sz w:val="28"/>
                <w:szCs w:val="28"/>
              </w:rPr>
              <w:t>иное</w:t>
            </w:r>
          </w:p>
        </w:tc>
        <w:tc>
          <w:tcPr>
            <w:tcW w:w="3188" w:type="dxa"/>
          </w:tcPr>
          <w:p w:rsidR="00EB4847" w:rsidRPr="00EB4847" w:rsidRDefault="00EB4847" w:rsidP="00E13A6C">
            <w:pPr>
              <w:rPr>
                <w:rFonts w:ascii="Times New Roman" w:hAnsi="Times New Roman" w:cs="Times New Roman"/>
                <w:sz w:val="28"/>
                <w:szCs w:val="28"/>
              </w:rPr>
            </w:pPr>
          </w:p>
        </w:tc>
        <w:tc>
          <w:tcPr>
            <w:tcW w:w="3189" w:type="dxa"/>
          </w:tcPr>
          <w:p w:rsidR="00EB4847" w:rsidRPr="00EB4847" w:rsidRDefault="00EB4847" w:rsidP="00E13A6C">
            <w:pPr>
              <w:rPr>
                <w:rFonts w:ascii="Times New Roman" w:hAnsi="Times New Roman" w:cs="Times New Roman"/>
                <w:sz w:val="28"/>
                <w:szCs w:val="28"/>
              </w:rPr>
            </w:pPr>
          </w:p>
        </w:tc>
      </w:tr>
      <w:tr w:rsidR="00EB4847" w:rsidRPr="00EB4847" w:rsidTr="00535409">
        <w:tc>
          <w:tcPr>
            <w:tcW w:w="6376" w:type="dxa"/>
            <w:gridSpan w:val="2"/>
          </w:tcPr>
          <w:p w:rsidR="00EB4847" w:rsidRPr="00EB4847" w:rsidRDefault="00EB4847" w:rsidP="003331EA">
            <w:pPr>
              <w:jc w:val="center"/>
              <w:rPr>
                <w:rFonts w:ascii="Times New Roman" w:hAnsi="Times New Roman" w:cs="Times New Roman"/>
                <w:b/>
                <w:sz w:val="28"/>
                <w:szCs w:val="28"/>
              </w:rPr>
            </w:pPr>
            <w:r w:rsidRPr="00EB4847">
              <w:rPr>
                <w:rFonts w:ascii="Times New Roman" w:hAnsi="Times New Roman" w:cs="Times New Roman"/>
                <w:b/>
                <w:sz w:val="28"/>
                <w:szCs w:val="28"/>
              </w:rPr>
              <w:t>Досуг / Свободное время</w:t>
            </w:r>
          </w:p>
        </w:tc>
        <w:tc>
          <w:tcPr>
            <w:tcW w:w="3189" w:type="dxa"/>
          </w:tcPr>
          <w:p w:rsidR="00EB4847" w:rsidRPr="00EB4847" w:rsidRDefault="00EB4847" w:rsidP="003331EA">
            <w:pPr>
              <w:jc w:val="center"/>
              <w:rPr>
                <w:rFonts w:ascii="Times New Roman" w:hAnsi="Times New Roman" w:cs="Times New Roman"/>
                <w:b/>
                <w:sz w:val="28"/>
                <w:szCs w:val="28"/>
              </w:rPr>
            </w:pPr>
            <w:r w:rsidRPr="00EB4847">
              <w:rPr>
                <w:rFonts w:ascii="Times New Roman" w:hAnsi="Times New Roman" w:cs="Times New Roman"/>
                <w:b/>
                <w:sz w:val="28"/>
                <w:szCs w:val="28"/>
              </w:rPr>
              <w:t>Источники информации</w:t>
            </w:r>
          </w:p>
        </w:tc>
      </w:tr>
      <w:tr w:rsidR="00EB4847" w:rsidRPr="00EB4847" w:rsidTr="00535409">
        <w:tc>
          <w:tcPr>
            <w:tcW w:w="3188" w:type="dxa"/>
          </w:tcPr>
          <w:p w:rsidR="00EB4847" w:rsidRPr="00EB4847" w:rsidRDefault="00EB4847" w:rsidP="00E13A6C">
            <w:pPr>
              <w:rPr>
                <w:rFonts w:ascii="Times New Roman" w:hAnsi="Times New Roman" w:cs="Times New Roman"/>
                <w:sz w:val="28"/>
                <w:szCs w:val="28"/>
              </w:rPr>
            </w:pPr>
            <w:r w:rsidRPr="00EB4847">
              <w:rPr>
                <w:rFonts w:ascii="Times New Roman" w:hAnsi="Times New Roman" w:cs="Times New Roman"/>
                <w:sz w:val="28"/>
                <w:szCs w:val="28"/>
              </w:rPr>
              <w:t>Недостаточно организованный досуг</w:t>
            </w:r>
          </w:p>
        </w:tc>
        <w:tc>
          <w:tcPr>
            <w:tcW w:w="3188" w:type="dxa"/>
          </w:tcPr>
          <w:p w:rsidR="00EB4847" w:rsidRPr="00EB4847" w:rsidRDefault="00EB4847" w:rsidP="00E13A6C">
            <w:pPr>
              <w:rPr>
                <w:rFonts w:ascii="Times New Roman" w:hAnsi="Times New Roman" w:cs="Times New Roman"/>
                <w:sz w:val="28"/>
                <w:szCs w:val="28"/>
              </w:rPr>
            </w:pPr>
          </w:p>
        </w:tc>
        <w:tc>
          <w:tcPr>
            <w:tcW w:w="3189" w:type="dxa"/>
          </w:tcPr>
          <w:p w:rsidR="00EB4847" w:rsidRPr="00EB4847" w:rsidRDefault="00EB4847" w:rsidP="00E13A6C">
            <w:pPr>
              <w:rPr>
                <w:rFonts w:ascii="Times New Roman" w:hAnsi="Times New Roman" w:cs="Times New Roman"/>
                <w:sz w:val="28"/>
                <w:szCs w:val="28"/>
              </w:rPr>
            </w:pPr>
          </w:p>
        </w:tc>
      </w:tr>
      <w:tr w:rsidR="00EB4847" w:rsidRPr="00EB4847" w:rsidTr="00535409">
        <w:tc>
          <w:tcPr>
            <w:tcW w:w="3188" w:type="dxa"/>
          </w:tcPr>
          <w:p w:rsidR="00EB4847" w:rsidRPr="00EB4847" w:rsidRDefault="00EB4847" w:rsidP="00E13A6C">
            <w:pPr>
              <w:rPr>
                <w:rFonts w:ascii="Times New Roman" w:hAnsi="Times New Roman" w:cs="Times New Roman"/>
                <w:sz w:val="28"/>
                <w:szCs w:val="28"/>
              </w:rPr>
            </w:pPr>
            <w:r w:rsidRPr="00EB4847">
              <w:rPr>
                <w:rFonts w:ascii="Times New Roman" w:hAnsi="Times New Roman" w:cs="Times New Roman"/>
                <w:sz w:val="28"/>
                <w:szCs w:val="28"/>
              </w:rPr>
              <w:t>Непродуктивное использование времени</w:t>
            </w:r>
          </w:p>
        </w:tc>
        <w:tc>
          <w:tcPr>
            <w:tcW w:w="3188" w:type="dxa"/>
          </w:tcPr>
          <w:p w:rsidR="00EB4847" w:rsidRPr="00EB4847" w:rsidRDefault="00EB4847" w:rsidP="00E13A6C">
            <w:pPr>
              <w:rPr>
                <w:rFonts w:ascii="Times New Roman" w:hAnsi="Times New Roman" w:cs="Times New Roman"/>
                <w:sz w:val="28"/>
                <w:szCs w:val="28"/>
              </w:rPr>
            </w:pPr>
          </w:p>
        </w:tc>
        <w:tc>
          <w:tcPr>
            <w:tcW w:w="3189" w:type="dxa"/>
          </w:tcPr>
          <w:p w:rsidR="00EB4847" w:rsidRPr="00EB4847" w:rsidRDefault="00EB4847" w:rsidP="00E13A6C">
            <w:pPr>
              <w:rPr>
                <w:rFonts w:ascii="Times New Roman" w:hAnsi="Times New Roman" w:cs="Times New Roman"/>
                <w:sz w:val="28"/>
                <w:szCs w:val="28"/>
              </w:rPr>
            </w:pPr>
          </w:p>
        </w:tc>
      </w:tr>
      <w:tr w:rsidR="00EB4847" w:rsidRPr="00EB4847" w:rsidTr="00535409">
        <w:tc>
          <w:tcPr>
            <w:tcW w:w="3188" w:type="dxa"/>
          </w:tcPr>
          <w:p w:rsidR="00EB4847" w:rsidRPr="00EB4847" w:rsidRDefault="00EB4847" w:rsidP="00E13A6C">
            <w:pPr>
              <w:rPr>
                <w:rFonts w:ascii="Times New Roman" w:hAnsi="Times New Roman" w:cs="Times New Roman"/>
                <w:sz w:val="28"/>
                <w:szCs w:val="28"/>
              </w:rPr>
            </w:pPr>
            <w:r w:rsidRPr="00EB4847">
              <w:rPr>
                <w:rFonts w:ascii="Times New Roman" w:hAnsi="Times New Roman" w:cs="Times New Roman"/>
                <w:sz w:val="28"/>
                <w:szCs w:val="28"/>
              </w:rPr>
              <w:t>Отсутствие личных интересов</w:t>
            </w:r>
          </w:p>
        </w:tc>
        <w:tc>
          <w:tcPr>
            <w:tcW w:w="3188" w:type="dxa"/>
          </w:tcPr>
          <w:p w:rsidR="00EB4847" w:rsidRPr="00EB4847" w:rsidRDefault="00EB4847" w:rsidP="00E13A6C">
            <w:pPr>
              <w:rPr>
                <w:rFonts w:ascii="Times New Roman" w:hAnsi="Times New Roman" w:cs="Times New Roman"/>
                <w:sz w:val="28"/>
                <w:szCs w:val="28"/>
              </w:rPr>
            </w:pPr>
          </w:p>
        </w:tc>
        <w:tc>
          <w:tcPr>
            <w:tcW w:w="3189" w:type="dxa"/>
          </w:tcPr>
          <w:p w:rsidR="00EB4847" w:rsidRPr="00EB4847" w:rsidRDefault="00EB4847" w:rsidP="00E13A6C">
            <w:pPr>
              <w:rPr>
                <w:rFonts w:ascii="Times New Roman" w:hAnsi="Times New Roman" w:cs="Times New Roman"/>
                <w:sz w:val="28"/>
                <w:szCs w:val="28"/>
              </w:rPr>
            </w:pPr>
          </w:p>
        </w:tc>
      </w:tr>
      <w:tr w:rsidR="00EB4847" w:rsidRPr="00EB4847" w:rsidTr="00535409">
        <w:tc>
          <w:tcPr>
            <w:tcW w:w="3188" w:type="dxa"/>
          </w:tcPr>
          <w:p w:rsidR="00EB4847" w:rsidRPr="00EB4847" w:rsidRDefault="00EB4847" w:rsidP="00E13A6C">
            <w:pPr>
              <w:rPr>
                <w:rFonts w:ascii="Times New Roman" w:hAnsi="Times New Roman" w:cs="Times New Roman"/>
                <w:sz w:val="28"/>
                <w:szCs w:val="28"/>
              </w:rPr>
            </w:pPr>
            <w:r w:rsidRPr="00EB4847">
              <w:rPr>
                <w:rFonts w:ascii="Times New Roman" w:hAnsi="Times New Roman" w:cs="Times New Roman"/>
                <w:sz w:val="28"/>
                <w:szCs w:val="28"/>
              </w:rPr>
              <w:t>иное</w:t>
            </w:r>
          </w:p>
        </w:tc>
        <w:tc>
          <w:tcPr>
            <w:tcW w:w="3188" w:type="dxa"/>
          </w:tcPr>
          <w:p w:rsidR="00EB4847" w:rsidRPr="00EB4847" w:rsidRDefault="00EB4847" w:rsidP="00E13A6C">
            <w:pPr>
              <w:rPr>
                <w:rFonts w:ascii="Times New Roman" w:hAnsi="Times New Roman" w:cs="Times New Roman"/>
                <w:sz w:val="28"/>
                <w:szCs w:val="28"/>
              </w:rPr>
            </w:pPr>
          </w:p>
        </w:tc>
        <w:tc>
          <w:tcPr>
            <w:tcW w:w="3189" w:type="dxa"/>
          </w:tcPr>
          <w:p w:rsidR="00EB4847" w:rsidRPr="00EB4847" w:rsidRDefault="00EB4847" w:rsidP="00E13A6C">
            <w:pPr>
              <w:rPr>
                <w:rFonts w:ascii="Times New Roman" w:hAnsi="Times New Roman" w:cs="Times New Roman"/>
                <w:sz w:val="28"/>
                <w:szCs w:val="28"/>
              </w:rPr>
            </w:pPr>
          </w:p>
        </w:tc>
      </w:tr>
      <w:tr w:rsidR="00EB4847" w:rsidRPr="00EB4847" w:rsidTr="00535409">
        <w:tc>
          <w:tcPr>
            <w:tcW w:w="6376" w:type="dxa"/>
            <w:gridSpan w:val="2"/>
          </w:tcPr>
          <w:p w:rsidR="00EB4847" w:rsidRPr="00EB4847" w:rsidRDefault="00EB4847" w:rsidP="003331EA">
            <w:pPr>
              <w:jc w:val="center"/>
              <w:rPr>
                <w:rFonts w:ascii="Times New Roman" w:hAnsi="Times New Roman" w:cs="Times New Roman"/>
                <w:sz w:val="28"/>
                <w:szCs w:val="28"/>
              </w:rPr>
            </w:pPr>
            <w:r w:rsidRPr="00EB4847">
              <w:rPr>
                <w:rFonts w:ascii="Times New Roman" w:hAnsi="Times New Roman" w:cs="Times New Roman"/>
                <w:b/>
                <w:sz w:val="28"/>
                <w:szCs w:val="28"/>
              </w:rPr>
              <w:t>Взаимоотношения со сверстниками</w:t>
            </w:r>
          </w:p>
        </w:tc>
        <w:tc>
          <w:tcPr>
            <w:tcW w:w="3189" w:type="dxa"/>
          </w:tcPr>
          <w:p w:rsidR="00EB4847" w:rsidRPr="00EB4847" w:rsidRDefault="00EB4847" w:rsidP="003331EA">
            <w:pPr>
              <w:jc w:val="center"/>
              <w:rPr>
                <w:rFonts w:ascii="Times New Roman" w:hAnsi="Times New Roman" w:cs="Times New Roman"/>
                <w:sz w:val="28"/>
                <w:szCs w:val="28"/>
              </w:rPr>
            </w:pPr>
            <w:r w:rsidRPr="00EB4847">
              <w:rPr>
                <w:rFonts w:ascii="Times New Roman" w:hAnsi="Times New Roman" w:cs="Times New Roman"/>
                <w:b/>
                <w:sz w:val="28"/>
                <w:szCs w:val="28"/>
              </w:rPr>
              <w:t>Источники информации</w:t>
            </w:r>
          </w:p>
        </w:tc>
      </w:tr>
      <w:tr w:rsidR="00EB4847" w:rsidRPr="00EB4847" w:rsidTr="00535409">
        <w:tc>
          <w:tcPr>
            <w:tcW w:w="3188" w:type="dxa"/>
          </w:tcPr>
          <w:p w:rsidR="00EB4847" w:rsidRPr="00EB4847" w:rsidRDefault="00EB4847" w:rsidP="00E13A6C">
            <w:pPr>
              <w:rPr>
                <w:rFonts w:ascii="Times New Roman" w:hAnsi="Times New Roman" w:cs="Times New Roman"/>
                <w:sz w:val="28"/>
                <w:szCs w:val="28"/>
              </w:rPr>
            </w:pPr>
            <w:r w:rsidRPr="00EB4847">
              <w:rPr>
                <w:rFonts w:ascii="Times New Roman" w:hAnsi="Times New Roman" w:cs="Times New Roman"/>
                <w:sz w:val="28"/>
                <w:szCs w:val="28"/>
              </w:rPr>
              <w:t>Есть приятели с асоциальными взглядами и установками</w:t>
            </w:r>
          </w:p>
        </w:tc>
        <w:tc>
          <w:tcPr>
            <w:tcW w:w="3188" w:type="dxa"/>
          </w:tcPr>
          <w:p w:rsidR="00EB4847" w:rsidRPr="00EB4847" w:rsidRDefault="00EB4847" w:rsidP="00E13A6C">
            <w:pPr>
              <w:rPr>
                <w:rFonts w:ascii="Times New Roman" w:hAnsi="Times New Roman" w:cs="Times New Roman"/>
                <w:sz w:val="28"/>
                <w:szCs w:val="28"/>
              </w:rPr>
            </w:pPr>
          </w:p>
        </w:tc>
        <w:tc>
          <w:tcPr>
            <w:tcW w:w="3189" w:type="dxa"/>
          </w:tcPr>
          <w:p w:rsidR="00EB4847" w:rsidRPr="00EB4847" w:rsidRDefault="00EB4847" w:rsidP="00E13A6C">
            <w:pPr>
              <w:rPr>
                <w:rFonts w:ascii="Times New Roman" w:hAnsi="Times New Roman" w:cs="Times New Roman"/>
                <w:sz w:val="28"/>
                <w:szCs w:val="28"/>
              </w:rPr>
            </w:pPr>
          </w:p>
        </w:tc>
      </w:tr>
      <w:tr w:rsidR="00EB4847" w:rsidRPr="00EB4847" w:rsidTr="00535409">
        <w:tc>
          <w:tcPr>
            <w:tcW w:w="3188" w:type="dxa"/>
          </w:tcPr>
          <w:p w:rsidR="00EB4847" w:rsidRPr="00EB4847" w:rsidRDefault="00EB4847" w:rsidP="00E13A6C">
            <w:pPr>
              <w:rPr>
                <w:rFonts w:ascii="Times New Roman" w:hAnsi="Times New Roman" w:cs="Times New Roman"/>
                <w:sz w:val="28"/>
                <w:szCs w:val="28"/>
              </w:rPr>
            </w:pPr>
            <w:r w:rsidRPr="00EB4847">
              <w:rPr>
                <w:rFonts w:ascii="Times New Roman" w:hAnsi="Times New Roman" w:cs="Times New Roman"/>
                <w:sz w:val="28"/>
                <w:szCs w:val="28"/>
              </w:rPr>
              <w:t>Есть друзья с асоциальными взглядами и установками</w:t>
            </w:r>
          </w:p>
        </w:tc>
        <w:tc>
          <w:tcPr>
            <w:tcW w:w="3188" w:type="dxa"/>
          </w:tcPr>
          <w:p w:rsidR="00EB4847" w:rsidRPr="00EB4847" w:rsidRDefault="00EB4847" w:rsidP="00E13A6C">
            <w:pPr>
              <w:rPr>
                <w:rFonts w:ascii="Times New Roman" w:hAnsi="Times New Roman" w:cs="Times New Roman"/>
                <w:sz w:val="28"/>
                <w:szCs w:val="28"/>
              </w:rPr>
            </w:pPr>
          </w:p>
        </w:tc>
        <w:tc>
          <w:tcPr>
            <w:tcW w:w="3189" w:type="dxa"/>
          </w:tcPr>
          <w:p w:rsidR="00EB4847" w:rsidRPr="00EB4847" w:rsidRDefault="00EB4847" w:rsidP="00E13A6C">
            <w:pPr>
              <w:rPr>
                <w:rFonts w:ascii="Times New Roman" w:hAnsi="Times New Roman" w:cs="Times New Roman"/>
                <w:sz w:val="28"/>
                <w:szCs w:val="28"/>
              </w:rPr>
            </w:pPr>
          </w:p>
        </w:tc>
      </w:tr>
      <w:tr w:rsidR="00EB4847" w:rsidRPr="00EB4847" w:rsidTr="00535409">
        <w:tc>
          <w:tcPr>
            <w:tcW w:w="3188" w:type="dxa"/>
          </w:tcPr>
          <w:p w:rsidR="00EB4847" w:rsidRPr="00EB4847" w:rsidRDefault="00EB4847" w:rsidP="00E13A6C">
            <w:pPr>
              <w:rPr>
                <w:rFonts w:ascii="Times New Roman" w:hAnsi="Times New Roman" w:cs="Times New Roman"/>
                <w:sz w:val="28"/>
                <w:szCs w:val="28"/>
              </w:rPr>
            </w:pPr>
            <w:r w:rsidRPr="00EB4847">
              <w:rPr>
                <w:rFonts w:ascii="Times New Roman" w:hAnsi="Times New Roman" w:cs="Times New Roman"/>
                <w:sz w:val="28"/>
                <w:szCs w:val="28"/>
              </w:rPr>
              <w:t xml:space="preserve">Нет или мало социально адаптированных </w:t>
            </w:r>
            <w:r w:rsidRPr="00EB4847">
              <w:rPr>
                <w:rFonts w:ascii="Times New Roman" w:hAnsi="Times New Roman" w:cs="Times New Roman"/>
                <w:sz w:val="28"/>
                <w:szCs w:val="28"/>
              </w:rPr>
              <w:lastRenderedPageBreak/>
              <w:t>приятелей</w:t>
            </w:r>
          </w:p>
        </w:tc>
        <w:tc>
          <w:tcPr>
            <w:tcW w:w="3188" w:type="dxa"/>
          </w:tcPr>
          <w:p w:rsidR="00EB4847" w:rsidRPr="00EB4847" w:rsidRDefault="00EB4847" w:rsidP="00E13A6C">
            <w:pPr>
              <w:rPr>
                <w:rFonts w:ascii="Times New Roman" w:hAnsi="Times New Roman" w:cs="Times New Roman"/>
                <w:sz w:val="28"/>
                <w:szCs w:val="28"/>
              </w:rPr>
            </w:pPr>
          </w:p>
        </w:tc>
        <w:tc>
          <w:tcPr>
            <w:tcW w:w="3189" w:type="dxa"/>
          </w:tcPr>
          <w:p w:rsidR="00EB4847" w:rsidRPr="00EB4847" w:rsidRDefault="00EB4847" w:rsidP="00E13A6C">
            <w:pPr>
              <w:rPr>
                <w:rFonts w:ascii="Times New Roman" w:hAnsi="Times New Roman" w:cs="Times New Roman"/>
                <w:sz w:val="28"/>
                <w:szCs w:val="28"/>
              </w:rPr>
            </w:pPr>
          </w:p>
        </w:tc>
      </w:tr>
      <w:tr w:rsidR="00EB4847" w:rsidRPr="00EB4847" w:rsidTr="00535409">
        <w:tc>
          <w:tcPr>
            <w:tcW w:w="3188" w:type="dxa"/>
          </w:tcPr>
          <w:p w:rsidR="00EB4847" w:rsidRPr="00EB4847" w:rsidRDefault="00EB4847" w:rsidP="00E13A6C">
            <w:pPr>
              <w:rPr>
                <w:rFonts w:ascii="Times New Roman" w:hAnsi="Times New Roman" w:cs="Times New Roman"/>
                <w:sz w:val="28"/>
                <w:szCs w:val="28"/>
              </w:rPr>
            </w:pPr>
            <w:r w:rsidRPr="00EB4847">
              <w:rPr>
                <w:rFonts w:ascii="Times New Roman" w:hAnsi="Times New Roman" w:cs="Times New Roman"/>
                <w:sz w:val="28"/>
                <w:szCs w:val="28"/>
              </w:rPr>
              <w:t>Нет или мало социально адаптированных друзей</w:t>
            </w:r>
          </w:p>
        </w:tc>
        <w:tc>
          <w:tcPr>
            <w:tcW w:w="3188" w:type="dxa"/>
          </w:tcPr>
          <w:p w:rsidR="00EB4847" w:rsidRPr="00EB4847" w:rsidRDefault="00EB4847" w:rsidP="00E13A6C">
            <w:pPr>
              <w:rPr>
                <w:rFonts w:ascii="Times New Roman" w:hAnsi="Times New Roman" w:cs="Times New Roman"/>
                <w:sz w:val="28"/>
                <w:szCs w:val="28"/>
              </w:rPr>
            </w:pPr>
          </w:p>
        </w:tc>
        <w:tc>
          <w:tcPr>
            <w:tcW w:w="3189" w:type="dxa"/>
          </w:tcPr>
          <w:p w:rsidR="00EB4847" w:rsidRPr="00EB4847" w:rsidRDefault="00EB4847" w:rsidP="00E13A6C">
            <w:pPr>
              <w:rPr>
                <w:rFonts w:ascii="Times New Roman" w:hAnsi="Times New Roman" w:cs="Times New Roman"/>
                <w:sz w:val="28"/>
                <w:szCs w:val="28"/>
              </w:rPr>
            </w:pPr>
          </w:p>
        </w:tc>
      </w:tr>
      <w:tr w:rsidR="00EB4847" w:rsidRPr="00EB4847" w:rsidTr="00535409">
        <w:tc>
          <w:tcPr>
            <w:tcW w:w="3188" w:type="dxa"/>
          </w:tcPr>
          <w:p w:rsidR="00EB4847" w:rsidRPr="00EB4847" w:rsidRDefault="00EB4847" w:rsidP="00E13A6C">
            <w:pPr>
              <w:rPr>
                <w:rFonts w:ascii="Times New Roman" w:hAnsi="Times New Roman" w:cs="Times New Roman"/>
                <w:sz w:val="28"/>
                <w:szCs w:val="28"/>
              </w:rPr>
            </w:pPr>
            <w:r w:rsidRPr="00EB4847">
              <w:rPr>
                <w:rFonts w:ascii="Times New Roman" w:hAnsi="Times New Roman" w:cs="Times New Roman"/>
                <w:sz w:val="28"/>
                <w:szCs w:val="28"/>
              </w:rPr>
              <w:t>Круг общения не соответствует возрасту</w:t>
            </w:r>
          </w:p>
        </w:tc>
        <w:tc>
          <w:tcPr>
            <w:tcW w:w="3188" w:type="dxa"/>
          </w:tcPr>
          <w:p w:rsidR="00EB4847" w:rsidRPr="00EB4847" w:rsidRDefault="00EB4847" w:rsidP="00E13A6C">
            <w:pPr>
              <w:rPr>
                <w:rFonts w:ascii="Times New Roman" w:hAnsi="Times New Roman" w:cs="Times New Roman"/>
                <w:sz w:val="28"/>
                <w:szCs w:val="28"/>
              </w:rPr>
            </w:pPr>
          </w:p>
        </w:tc>
        <w:tc>
          <w:tcPr>
            <w:tcW w:w="3189" w:type="dxa"/>
          </w:tcPr>
          <w:p w:rsidR="00EB4847" w:rsidRPr="00EB4847" w:rsidRDefault="00EB4847" w:rsidP="00E13A6C">
            <w:pPr>
              <w:rPr>
                <w:rFonts w:ascii="Times New Roman" w:hAnsi="Times New Roman" w:cs="Times New Roman"/>
                <w:sz w:val="28"/>
                <w:szCs w:val="28"/>
              </w:rPr>
            </w:pPr>
          </w:p>
        </w:tc>
      </w:tr>
      <w:tr w:rsidR="00EB4847" w:rsidRPr="00EB4847" w:rsidTr="00535409">
        <w:tc>
          <w:tcPr>
            <w:tcW w:w="3188" w:type="dxa"/>
          </w:tcPr>
          <w:p w:rsidR="00EB4847" w:rsidRPr="00EB4847" w:rsidRDefault="00EB4847" w:rsidP="00E13A6C">
            <w:pPr>
              <w:rPr>
                <w:rFonts w:ascii="Times New Roman" w:hAnsi="Times New Roman" w:cs="Times New Roman"/>
                <w:sz w:val="28"/>
                <w:szCs w:val="28"/>
              </w:rPr>
            </w:pPr>
            <w:r w:rsidRPr="00EB4847">
              <w:rPr>
                <w:rFonts w:ascii="Times New Roman" w:hAnsi="Times New Roman" w:cs="Times New Roman"/>
                <w:sz w:val="28"/>
                <w:szCs w:val="28"/>
              </w:rPr>
              <w:t>иное</w:t>
            </w:r>
          </w:p>
        </w:tc>
        <w:tc>
          <w:tcPr>
            <w:tcW w:w="3188" w:type="dxa"/>
          </w:tcPr>
          <w:p w:rsidR="00EB4847" w:rsidRPr="00EB4847" w:rsidRDefault="00EB4847" w:rsidP="00E13A6C">
            <w:pPr>
              <w:rPr>
                <w:rFonts w:ascii="Times New Roman" w:hAnsi="Times New Roman" w:cs="Times New Roman"/>
                <w:sz w:val="28"/>
                <w:szCs w:val="28"/>
              </w:rPr>
            </w:pPr>
          </w:p>
        </w:tc>
        <w:tc>
          <w:tcPr>
            <w:tcW w:w="3189" w:type="dxa"/>
          </w:tcPr>
          <w:p w:rsidR="00EB4847" w:rsidRPr="00EB4847" w:rsidRDefault="00EB4847" w:rsidP="00E13A6C">
            <w:pPr>
              <w:rPr>
                <w:rFonts w:ascii="Times New Roman" w:hAnsi="Times New Roman" w:cs="Times New Roman"/>
                <w:sz w:val="28"/>
                <w:szCs w:val="28"/>
              </w:rPr>
            </w:pPr>
          </w:p>
        </w:tc>
      </w:tr>
    </w:tbl>
    <w:p w:rsidR="00EB4847" w:rsidRPr="00EB4847" w:rsidRDefault="00EB4847" w:rsidP="00EB4847">
      <w:pPr>
        <w:spacing w:line="360" w:lineRule="auto"/>
        <w:ind w:firstLine="709"/>
        <w:rPr>
          <w:rFonts w:ascii="Times New Roman" w:hAnsi="Times New Roman" w:cs="Times New Roman"/>
          <w:sz w:val="28"/>
          <w:szCs w:val="28"/>
        </w:rPr>
      </w:pPr>
    </w:p>
    <w:p w:rsidR="00EB4847" w:rsidRPr="00EB4847" w:rsidRDefault="00EB4847" w:rsidP="003331EA">
      <w:pPr>
        <w:spacing w:line="360" w:lineRule="auto"/>
        <w:ind w:firstLine="709"/>
        <w:jc w:val="center"/>
        <w:rPr>
          <w:rFonts w:ascii="Times New Roman" w:hAnsi="Times New Roman" w:cs="Times New Roman"/>
          <w:b/>
          <w:sz w:val="28"/>
          <w:szCs w:val="28"/>
        </w:rPr>
      </w:pPr>
      <w:r w:rsidRPr="00EB4847">
        <w:rPr>
          <w:rFonts w:ascii="Times New Roman" w:hAnsi="Times New Roman" w:cs="Times New Roman"/>
          <w:b/>
          <w:sz w:val="28"/>
          <w:szCs w:val="28"/>
        </w:rPr>
        <w:t xml:space="preserve">Часть </w:t>
      </w:r>
      <w:r w:rsidRPr="00EB4847">
        <w:rPr>
          <w:rFonts w:ascii="Times New Roman" w:hAnsi="Times New Roman" w:cs="Times New Roman"/>
          <w:b/>
          <w:sz w:val="28"/>
          <w:szCs w:val="28"/>
          <w:lang w:val="en-US"/>
        </w:rPr>
        <w:t>IV</w:t>
      </w:r>
      <w:r w:rsidRPr="003C0A0B">
        <w:rPr>
          <w:rFonts w:ascii="Times New Roman" w:hAnsi="Times New Roman" w:cs="Times New Roman"/>
          <w:b/>
          <w:sz w:val="28"/>
          <w:szCs w:val="28"/>
        </w:rPr>
        <w:t>.</w:t>
      </w:r>
      <w:r w:rsidRPr="00EB4847">
        <w:rPr>
          <w:rFonts w:ascii="Times New Roman" w:hAnsi="Times New Roman" w:cs="Times New Roman"/>
          <w:b/>
          <w:sz w:val="28"/>
          <w:szCs w:val="28"/>
        </w:rPr>
        <w:t xml:space="preserve"> Блок оценки психологических факторов</w:t>
      </w:r>
    </w:p>
    <w:tbl>
      <w:tblPr>
        <w:tblStyle w:val="a5"/>
        <w:tblW w:w="0" w:type="auto"/>
        <w:tblLook w:val="04A0" w:firstRow="1" w:lastRow="0" w:firstColumn="1" w:lastColumn="0" w:noHBand="0" w:noVBand="1"/>
      </w:tblPr>
      <w:tblGrid>
        <w:gridCol w:w="3188"/>
        <w:gridCol w:w="3188"/>
        <w:gridCol w:w="3189"/>
      </w:tblGrid>
      <w:tr w:rsidR="00EB4847" w:rsidRPr="00EB4847" w:rsidTr="00535409">
        <w:tc>
          <w:tcPr>
            <w:tcW w:w="6376" w:type="dxa"/>
            <w:gridSpan w:val="2"/>
          </w:tcPr>
          <w:p w:rsidR="00EB4847" w:rsidRPr="00EB4847" w:rsidRDefault="00EB4847" w:rsidP="003331EA">
            <w:pPr>
              <w:jc w:val="center"/>
              <w:rPr>
                <w:rFonts w:ascii="Times New Roman" w:hAnsi="Times New Roman" w:cs="Times New Roman"/>
                <w:b/>
                <w:sz w:val="28"/>
                <w:szCs w:val="28"/>
              </w:rPr>
            </w:pPr>
            <w:r w:rsidRPr="00EB4847">
              <w:rPr>
                <w:rFonts w:ascii="Times New Roman" w:hAnsi="Times New Roman" w:cs="Times New Roman"/>
                <w:b/>
                <w:sz w:val="28"/>
                <w:szCs w:val="28"/>
              </w:rPr>
              <w:t>Личностные особенности (общие)</w:t>
            </w:r>
          </w:p>
        </w:tc>
        <w:tc>
          <w:tcPr>
            <w:tcW w:w="3189" w:type="dxa"/>
          </w:tcPr>
          <w:p w:rsidR="00EB4847" w:rsidRPr="00EB4847" w:rsidRDefault="00EB4847" w:rsidP="003331EA">
            <w:pPr>
              <w:jc w:val="center"/>
              <w:rPr>
                <w:rFonts w:ascii="Times New Roman" w:hAnsi="Times New Roman" w:cs="Times New Roman"/>
                <w:b/>
                <w:sz w:val="28"/>
                <w:szCs w:val="28"/>
              </w:rPr>
            </w:pPr>
            <w:r w:rsidRPr="00EB4847">
              <w:rPr>
                <w:rFonts w:ascii="Times New Roman" w:hAnsi="Times New Roman" w:cs="Times New Roman"/>
                <w:b/>
                <w:sz w:val="28"/>
                <w:szCs w:val="28"/>
              </w:rPr>
              <w:t>Источники информации</w:t>
            </w:r>
          </w:p>
        </w:tc>
      </w:tr>
      <w:tr w:rsidR="00EB4847" w:rsidRPr="00EB4847" w:rsidTr="00535409">
        <w:tc>
          <w:tcPr>
            <w:tcW w:w="3188" w:type="dxa"/>
          </w:tcPr>
          <w:p w:rsidR="00EB4847" w:rsidRPr="00EB4847" w:rsidRDefault="00EB4847" w:rsidP="00E13A6C">
            <w:pPr>
              <w:rPr>
                <w:rFonts w:ascii="Times New Roman" w:hAnsi="Times New Roman" w:cs="Times New Roman"/>
                <w:sz w:val="28"/>
                <w:szCs w:val="28"/>
              </w:rPr>
            </w:pPr>
            <w:r w:rsidRPr="00EB4847">
              <w:rPr>
                <w:rFonts w:ascii="Times New Roman" w:hAnsi="Times New Roman" w:cs="Times New Roman"/>
                <w:sz w:val="28"/>
                <w:szCs w:val="28"/>
              </w:rPr>
              <w:t>Завышенная, низкая или неустойчивая самооценка</w:t>
            </w:r>
          </w:p>
        </w:tc>
        <w:tc>
          <w:tcPr>
            <w:tcW w:w="3188" w:type="dxa"/>
          </w:tcPr>
          <w:p w:rsidR="00EB4847" w:rsidRPr="00EB4847" w:rsidRDefault="00EB4847" w:rsidP="00E13A6C">
            <w:pPr>
              <w:rPr>
                <w:rFonts w:ascii="Times New Roman" w:hAnsi="Times New Roman" w:cs="Times New Roman"/>
                <w:sz w:val="28"/>
                <w:szCs w:val="28"/>
              </w:rPr>
            </w:pPr>
          </w:p>
        </w:tc>
        <w:tc>
          <w:tcPr>
            <w:tcW w:w="3189" w:type="dxa"/>
          </w:tcPr>
          <w:p w:rsidR="00EB4847" w:rsidRPr="00EB4847" w:rsidRDefault="00EB4847" w:rsidP="00E13A6C">
            <w:pPr>
              <w:rPr>
                <w:rFonts w:ascii="Times New Roman" w:hAnsi="Times New Roman" w:cs="Times New Roman"/>
                <w:sz w:val="28"/>
                <w:szCs w:val="28"/>
              </w:rPr>
            </w:pPr>
          </w:p>
        </w:tc>
      </w:tr>
      <w:tr w:rsidR="00EB4847" w:rsidRPr="00EB4847" w:rsidTr="00535409">
        <w:tc>
          <w:tcPr>
            <w:tcW w:w="3188" w:type="dxa"/>
          </w:tcPr>
          <w:p w:rsidR="00EB4847" w:rsidRPr="00EB4847" w:rsidRDefault="00EB4847" w:rsidP="00E13A6C">
            <w:pPr>
              <w:rPr>
                <w:rFonts w:ascii="Times New Roman" w:hAnsi="Times New Roman" w:cs="Times New Roman"/>
                <w:sz w:val="28"/>
                <w:szCs w:val="28"/>
              </w:rPr>
            </w:pPr>
            <w:r w:rsidRPr="00EB4847">
              <w:rPr>
                <w:rFonts w:ascii="Times New Roman" w:hAnsi="Times New Roman" w:cs="Times New Roman"/>
                <w:sz w:val="28"/>
                <w:szCs w:val="28"/>
              </w:rPr>
              <w:t>Низкая переносимость неудач</w:t>
            </w:r>
          </w:p>
        </w:tc>
        <w:tc>
          <w:tcPr>
            <w:tcW w:w="3188" w:type="dxa"/>
          </w:tcPr>
          <w:p w:rsidR="00EB4847" w:rsidRPr="00EB4847" w:rsidRDefault="00EB4847" w:rsidP="00E13A6C">
            <w:pPr>
              <w:rPr>
                <w:rFonts w:ascii="Times New Roman" w:hAnsi="Times New Roman" w:cs="Times New Roman"/>
                <w:sz w:val="28"/>
                <w:szCs w:val="28"/>
              </w:rPr>
            </w:pPr>
          </w:p>
        </w:tc>
        <w:tc>
          <w:tcPr>
            <w:tcW w:w="3189" w:type="dxa"/>
          </w:tcPr>
          <w:p w:rsidR="00EB4847" w:rsidRPr="00EB4847" w:rsidRDefault="00EB4847" w:rsidP="00E13A6C">
            <w:pPr>
              <w:rPr>
                <w:rFonts w:ascii="Times New Roman" w:hAnsi="Times New Roman" w:cs="Times New Roman"/>
                <w:sz w:val="28"/>
                <w:szCs w:val="28"/>
              </w:rPr>
            </w:pPr>
          </w:p>
        </w:tc>
      </w:tr>
      <w:tr w:rsidR="00EB4847" w:rsidRPr="00EB4847" w:rsidTr="00535409">
        <w:tc>
          <w:tcPr>
            <w:tcW w:w="3188" w:type="dxa"/>
          </w:tcPr>
          <w:p w:rsidR="00EB4847" w:rsidRPr="00EB4847" w:rsidRDefault="00EB4847" w:rsidP="00E13A6C">
            <w:pPr>
              <w:rPr>
                <w:rFonts w:ascii="Times New Roman" w:hAnsi="Times New Roman" w:cs="Times New Roman"/>
                <w:sz w:val="28"/>
                <w:szCs w:val="28"/>
              </w:rPr>
            </w:pPr>
            <w:r w:rsidRPr="00EB4847">
              <w:rPr>
                <w:rFonts w:ascii="Times New Roman" w:hAnsi="Times New Roman" w:cs="Times New Roman"/>
                <w:sz w:val="28"/>
                <w:szCs w:val="28"/>
              </w:rPr>
              <w:t>Чувство вины (отсутствие / чрезмерно высокий уровень)</w:t>
            </w:r>
          </w:p>
        </w:tc>
        <w:tc>
          <w:tcPr>
            <w:tcW w:w="3188" w:type="dxa"/>
          </w:tcPr>
          <w:p w:rsidR="00EB4847" w:rsidRPr="00EB4847" w:rsidRDefault="00EB4847" w:rsidP="00E13A6C">
            <w:pPr>
              <w:rPr>
                <w:rFonts w:ascii="Times New Roman" w:hAnsi="Times New Roman" w:cs="Times New Roman"/>
                <w:sz w:val="28"/>
                <w:szCs w:val="28"/>
              </w:rPr>
            </w:pPr>
          </w:p>
        </w:tc>
        <w:tc>
          <w:tcPr>
            <w:tcW w:w="3189" w:type="dxa"/>
          </w:tcPr>
          <w:p w:rsidR="00EB4847" w:rsidRPr="00EB4847" w:rsidRDefault="00EB4847" w:rsidP="00E13A6C">
            <w:pPr>
              <w:rPr>
                <w:rFonts w:ascii="Times New Roman" w:hAnsi="Times New Roman" w:cs="Times New Roman"/>
                <w:sz w:val="28"/>
                <w:szCs w:val="28"/>
              </w:rPr>
            </w:pPr>
          </w:p>
        </w:tc>
      </w:tr>
      <w:tr w:rsidR="00EB4847" w:rsidRPr="00EB4847" w:rsidTr="00535409">
        <w:tc>
          <w:tcPr>
            <w:tcW w:w="3188" w:type="dxa"/>
          </w:tcPr>
          <w:p w:rsidR="00EB4847" w:rsidRPr="00EB4847" w:rsidRDefault="00EB4847" w:rsidP="00E13A6C">
            <w:pPr>
              <w:rPr>
                <w:rFonts w:ascii="Times New Roman" w:hAnsi="Times New Roman" w:cs="Times New Roman"/>
                <w:sz w:val="28"/>
                <w:szCs w:val="28"/>
              </w:rPr>
            </w:pPr>
            <w:r w:rsidRPr="00EB4847">
              <w:rPr>
                <w:rFonts w:ascii="Times New Roman" w:hAnsi="Times New Roman" w:cs="Times New Roman"/>
                <w:sz w:val="28"/>
                <w:szCs w:val="28"/>
              </w:rPr>
              <w:t>Уровень социальных навыков</w:t>
            </w:r>
          </w:p>
        </w:tc>
        <w:tc>
          <w:tcPr>
            <w:tcW w:w="3188" w:type="dxa"/>
          </w:tcPr>
          <w:p w:rsidR="00EB4847" w:rsidRPr="00EB4847" w:rsidRDefault="00EB4847" w:rsidP="00E13A6C">
            <w:pPr>
              <w:rPr>
                <w:rFonts w:ascii="Times New Roman" w:hAnsi="Times New Roman" w:cs="Times New Roman"/>
                <w:sz w:val="28"/>
                <w:szCs w:val="28"/>
              </w:rPr>
            </w:pPr>
          </w:p>
        </w:tc>
        <w:tc>
          <w:tcPr>
            <w:tcW w:w="3189" w:type="dxa"/>
          </w:tcPr>
          <w:p w:rsidR="00EB4847" w:rsidRPr="00EB4847" w:rsidRDefault="00EB4847" w:rsidP="00E13A6C">
            <w:pPr>
              <w:rPr>
                <w:rFonts w:ascii="Times New Roman" w:hAnsi="Times New Roman" w:cs="Times New Roman"/>
                <w:sz w:val="28"/>
                <w:szCs w:val="28"/>
              </w:rPr>
            </w:pPr>
          </w:p>
        </w:tc>
      </w:tr>
      <w:tr w:rsidR="00EB4847" w:rsidRPr="00EB4847" w:rsidTr="00535409">
        <w:tc>
          <w:tcPr>
            <w:tcW w:w="3188" w:type="dxa"/>
          </w:tcPr>
          <w:p w:rsidR="00EB4847" w:rsidRPr="00EB4847" w:rsidRDefault="00EB4847" w:rsidP="00E13A6C">
            <w:pPr>
              <w:rPr>
                <w:rFonts w:ascii="Times New Roman" w:hAnsi="Times New Roman" w:cs="Times New Roman"/>
                <w:sz w:val="28"/>
                <w:szCs w:val="28"/>
              </w:rPr>
            </w:pPr>
            <w:r w:rsidRPr="00EB4847">
              <w:rPr>
                <w:rFonts w:ascii="Times New Roman" w:hAnsi="Times New Roman" w:cs="Times New Roman"/>
                <w:sz w:val="28"/>
                <w:szCs w:val="28"/>
              </w:rPr>
              <w:t>Недостаток / отсутствие у несовершеннолетнего коммуникативных навыков</w:t>
            </w:r>
          </w:p>
        </w:tc>
        <w:tc>
          <w:tcPr>
            <w:tcW w:w="3188" w:type="dxa"/>
          </w:tcPr>
          <w:p w:rsidR="00EB4847" w:rsidRPr="00EB4847" w:rsidRDefault="00EB4847" w:rsidP="00E13A6C">
            <w:pPr>
              <w:rPr>
                <w:rFonts w:ascii="Times New Roman" w:hAnsi="Times New Roman" w:cs="Times New Roman"/>
                <w:sz w:val="28"/>
                <w:szCs w:val="28"/>
              </w:rPr>
            </w:pPr>
          </w:p>
        </w:tc>
        <w:tc>
          <w:tcPr>
            <w:tcW w:w="3189" w:type="dxa"/>
          </w:tcPr>
          <w:p w:rsidR="00EB4847" w:rsidRPr="00EB4847" w:rsidRDefault="00EB4847" w:rsidP="00E13A6C">
            <w:pPr>
              <w:rPr>
                <w:rFonts w:ascii="Times New Roman" w:hAnsi="Times New Roman" w:cs="Times New Roman"/>
                <w:sz w:val="28"/>
                <w:szCs w:val="28"/>
              </w:rPr>
            </w:pPr>
          </w:p>
        </w:tc>
      </w:tr>
      <w:tr w:rsidR="00EB4847" w:rsidRPr="00EB4847" w:rsidTr="00535409">
        <w:tc>
          <w:tcPr>
            <w:tcW w:w="3188" w:type="dxa"/>
          </w:tcPr>
          <w:p w:rsidR="00EB4847" w:rsidRPr="00EB4847" w:rsidRDefault="00EB4847" w:rsidP="00E13A6C">
            <w:pPr>
              <w:rPr>
                <w:rFonts w:ascii="Times New Roman" w:hAnsi="Times New Roman" w:cs="Times New Roman"/>
                <w:sz w:val="28"/>
                <w:szCs w:val="28"/>
              </w:rPr>
            </w:pPr>
            <w:r w:rsidRPr="00EB4847">
              <w:rPr>
                <w:rFonts w:ascii="Times New Roman" w:hAnsi="Times New Roman" w:cs="Times New Roman"/>
                <w:sz w:val="28"/>
                <w:szCs w:val="28"/>
              </w:rPr>
              <w:t>Уровень развития навыков разрешения конфликтов</w:t>
            </w:r>
          </w:p>
        </w:tc>
        <w:tc>
          <w:tcPr>
            <w:tcW w:w="3188" w:type="dxa"/>
          </w:tcPr>
          <w:p w:rsidR="00EB4847" w:rsidRPr="00EB4847" w:rsidRDefault="00EB4847" w:rsidP="00E13A6C">
            <w:pPr>
              <w:rPr>
                <w:rFonts w:ascii="Times New Roman" w:hAnsi="Times New Roman" w:cs="Times New Roman"/>
                <w:sz w:val="28"/>
                <w:szCs w:val="28"/>
              </w:rPr>
            </w:pPr>
          </w:p>
        </w:tc>
        <w:tc>
          <w:tcPr>
            <w:tcW w:w="3189" w:type="dxa"/>
          </w:tcPr>
          <w:p w:rsidR="00EB4847" w:rsidRPr="00EB4847" w:rsidRDefault="00EB4847" w:rsidP="00E13A6C">
            <w:pPr>
              <w:rPr>
                <w:rFonts w:ascii="Times New Roman" w:hAnsi="Times New Roman" w:cs="Times New Roman"/>
                <w:sz w:val="28"/>
                <w:szCs w:val="28"/>
              </w:rPr>
            </w:pPr>
          </w:p>
        </w:tc>
      </w:tr>
      <w:tr w:rsidR="00EB4847" w:rsidRPr="00EB4847" w:rsidTr="00535409">
        <w:tc>
          <w:tcPr>
            <w:tcW w:w="3188" w:type="dxa"/>
          </w:tcPr>
          <w:p w:rsidR="00EB4847" w:rsidRPr="00EB4847" w:rsidRDefault="00EB4847" w:rsidP="00E13A6C">
            <w:pPr>
              <w:rPr>
                <w:rFonts w:ascii="Times New Roman" w:hAnsi="Times New Roman" w:cs="Times New Roman"/>
                <w:sz w:val="28"/>
                <w:szCs w:val="28"/>
              </w:rPr>
            </w:pPr>
            <w:r w:rsidRPr="00EB4847">
              <w:rPr>
                <w:rFonts w:ascii="Times New Roman" w:hAnsi="Times New Roman" w:cs="Times New Roman"/>
                <w:sz w:val="28"/>
                <w:szCs w:val="28"/>
              </w:rPr>
              <w:t xml:space="preserve">Особенности </w:t>
            </w:r>
            <w:proofErr w:type="spellStart"/>
            <w:r w:rsidRPr="00EB4847">
              <w:rPr>
                <w:rFonts w:ascii="Times New Roman" w:hAnsi="Times New Roman" w:cs="Times New Roman"/>
                <w:sz w:val="28"/>
                <w:szCs w:val="28"/>
              </w:rPr>
              <w:t>самоотношения</w:t>
            </w:r>
            <w:proofErr w:type="spellEnd"/>
          </w:p>
        </w:tc>
        <w:tc>
          <w:tcPr>
            <w:tcW w:w="3188" w:type="dxa"/>
          </w:tcPr>
          <w:p w:rsidR="00EB4847" w:rsidRPr="00EB4847" w:rsidRDefault="00EB4847" w:rsidP="00E13A6C">
            <w:pPr>
              <w:rPr>
                <w:rFonts w:ascii="Times New Roman" w:hAnsi="Times New Roman" w:cs="Times New Roman"/>
                <w:sz w:val="28"/>
                <w:szCs w:val="28"/>
              </w:rPr>
            </w:pPr>
          </w:p>
        </w:tc>
        <w:tc>
          <w:tcPr>
            <w:tcW w:w="3189" w:type="dxa"/>
          </w:tcPr>
          <w:p w:rsidR="00EB4847" w:rsidRPr="00EB4847" w:rsidRDefault="00EB4847" w:rsidP="00E13A6C">
            <w:pPr>
              <w:rPr>
                <w:rFonts w:ascii="Times New Roman" w:hAnsi="Times New Roman" w:cs="Times New Roman"/>
                <w:sz w:val="28"/>
                <w:szCs w:val="28"/>
              </w:rPr>
            </w:pPr>
          </w:p>
        </w:tc>
      </w:tr>
      <w:tr w:rsidR="00EB4847" w:rsidRPr="00EB4847" w:rsidTr="00535409">
        <w:tc>
          <w:tcPr>
            <w:tcW w:w="3188" w:type="dxa"/>
          </w:tcPr>
          <w:p w:rsidR="00EB4847" w:rsidRPr="00EB4847" w:rsidRDefault="00EB4847" w:rsidP="00E13A6C">
            <w:pPr>
              <w:rPr>
                <w:rFonts w:ascii="Times New Roman" w:hAnsi="Times New Roman" w:cs="Times New Roman"/>
                <w:sz w:val="28"/>
                <w:szCs w:val="28"/>
              </w:rPr>
            </w:pPr>
            <w:r w:rsidRPr="00EB4847">
              <w:rPr>
                <w:rFonts w:ascii="Times New Roman" w:hAnsi="Times New Roman" w:cs="Times New Roman"/>
                <w:sz w:val="28"/>
                <w:szCs w:val="28"/>
              </w:rPr>
              <w:t>Уровень притязаний</w:t>
            </w:r>
          </w:p>
        </w:tc>
        <w:tc>
          <w:tcPr>
            <w:tcW w:w="3188" w:type="dxa"/>
          </w:tcPr>
          <w:p w:rsidR="00EB4847" w:rsidRPr="00EB4847" w:rsidRDefault="00EB4847" w:rsidP="00E13A6C">
            <w:pPr>
              <w:rPr>
                <w:rFonts w:ascii="Times New Roman" w:hAnsi="Times New Roman" w:cs="Times New Roman"/>
                <w:sz w:val="28"/>
                <w:szCs w:val="28"/>
              </w:rPr>
            </w:pPr>
          </w:p>
        </w:tc>
        <w:tc>
          <w:tcPr>
            <w:tcW w:w="3189" w:type="dxa"/>
          </w:tcPr>
          <w:p w:rsidR="00EB4847" w:rsidRPr="00EB4847" w:rsidRDefault="00EB4847" w:rsidP="00E13A6C">
            <w:pPr>
              <w:rPr>
                <w:rFonts w:ascii="Times New Roman" w:hAnsi="Times New Roman" w:cs="Times New Roman"/>
                <w:sz w:val="28"/>
                <w:szCs w:val="28"/>
              </w:rPr>
            </w:pPr>
          </w:p>
        </w:tc>
      </w:tr>
      <w:tr w:rsidR="00EB4847" w:rsidRPr="00EB4847" w:rsidTr="00535409">
        <w:tc>
          <w:tcPr>
            <w:tcW w:w="3188" w:type="dxa"/>
          </w:tcPr>
          <w:p w:rsidR="00EB4847" w:rsidRPr="00EB4847" w:rsidRDefault="00EB4847" w:rsidP="00E13A6C">
            <w:pPr>
              <w:rPr>
                <w:rFonts w:ascii="Times New Roman" w:hAnsi="Times New Roman" w:cs="Times New Roman"/>
                <w:sz w:val="28"/>
                <w:szCs w:val="28"/>
              </w:rPr>
            </w:pPr>
            <w:r w:rsidRPr="00EB4847">
              <w:rPr>
                <w:rFonts w:ascii="Times New Roman" w:hAnsi="Times New Roman" w:cs="Times New Roman"/>
                <w:sz w:val="28"/>
                <w:szCs w:val="28"/>
              </w:rPr>
              <w:t>иное</w:t>
            </w:r>
          </w:p>
        </w:tc>
        <w:tc>
          <w:tcPr>
            <w:tcW w:w="3188" w:type="dxa"/>
          </w:tcPr>
          <w:p w:rsidR="00EB4847" w:rsidRPr="00EB4847" w:rsidRDefault="00EB4847" w:rsidP="00E13A6C">
            <w:pPr>
              <w:rPr>
                <w:rFonts w:ascii="Times New Roman" w:hAnsi="Times New Roman" w:cs="Times New Roman"/>
                <w:sz w:val="28"/>
                <w:szCs w:val="28"/>
              </w:rPr>
            </w:pPr>
          </w:p>
        </w:tc>
        <w:tc>
          <w:tcPr>
            <w:tcW w:w="3189" w:type="dxa"/>
          </w:tcPr>
          <w:p w:rsidR="00EB4847" w:rsidRPr="00EB4847" w:rsidRDefault="00EB4847" w:rsidP="00E13A6C">
            <w:pPr>
              <w:rPr>
                <w:rFonts w:ascii="Times New Roman" w:hAnsi="Times New Roman" w:cs="Times New Roman"/>
                <w:sz w:val="28"/>
                <w:szCs w:val="28"/>
              </w:rPr>
            </w:pPr>
          </w:p>
        </w:tc>
      </w:tr>
      <w:tr w:rsidR="00EB4847" w:rsidRPr="00EB4847" w:rsidTr="00535409">
        <w:tc>
          <w:tcPr>
            <w:tcW w:w="6376" w:type="dxa"/>
            <w:gridSpan w:val="2"/>
          </w:tcPr>
          <w:p w:rsidR="00EB4847" w:rsidRPr="00EB4847" w:rsidRDefault="00EB4847" w:rsidP="00E13A6C">
            <w:pPr>
              <w:rPr>
                <w:rFonts w:ascii="Times New Roman" w:hAnsi="Times New Roman" w:cs="Times New Roman"/>
                <w:b/>
                <w:sz w:val="28"/>
                <w:szCs w:val="28"/>
              </w:rPr>
            </w:pPr>
            <w:r w:rsidRPr="00EB4847">
              <w:rPr>
                <w:rFonts w:ascii="Times New Roman" w:hAnsi="Times New Roman" w:cs="Times New Roman"/>
                <w:b/>
                <w:sz w:val="28"/>
                <w:szCs w:val="28"/>
              </w:rPr>
              <w:t>Когнитивные особенности</w:t>
            </w:r>
          </w:p>
        </w:tc>
        <w:tc>
          <w:tcPr>
            <w:tcW w:w="3189" w:type="dxa"/>
          </w:tcPr>
          <w:p w:rsidR="00EB4847" w:rsidRPr="00EB4847" w:rsidRDefault="00EB4847" w:rsidP="00E13A6C">
            <w:pPr>
              <w:rPr>
                <w:rFonts w:ascii="Times New Roman" w:hAnsi="Times New Roman" w:cs="Times New Roman"/>
                <w:sz w:val="28"/>
                <w:szCs w:val="28"/>
              </w:rPr>
            </w:pPr>
            <w:r w:rsidRPr="00EB4847">
              <w:rPr>
                <w:rFonts w:ascii="Times New Roman" w:hAnsi="Times New Roman" w:cs="Times New Roman"/>
                <w:b/>
                <w:sz w:val="28"/>
                <w:szCs w:val="28"/>
              </w:rPr>
              <w:t>Источники информации</w:t>
            </w:r>
          </w:p>
        </w:tc>
      </w:tr>
      <w:tr w:rsidR="00EB4847" w:rsidRPr="00EB4847" w:rsidTr="00535409">
        <w:tc>
          <w:tcPr>
            <w:tcW w:w="3188" w:type="dxa"/>
          </w:tcPr>
          <w:p w:rsidR="00EB4847" w:rsidRPr="00EB4847" w:rsidRDefault="00EB4847" w:rsidP="00E13A6C">
            <w:pPr>
              <w:rPr>
                <w:rFonts w:ascii="Times New Roman" w:hAnsi="Times New Roman" w:cs="Times New Roman"/>
                <w:sz w:val="28"/>
                <w:szCs w:val="28"/>
              </w:rPr>
            </w:pPr>
            <w:r w:rsidRPr="00EB4847">
              <w:rPr>
                <w:rFonts w:ascii="Times New Roman" w:hAnsi="Times New Roman" w:cs="Times New Roman"/>
                <w:sz w:val="28"/>
                <w:szCs w:val="28"/>
              </w:rPr>
              <w:t>Особенности памяти (нарушения)</w:t>
            </w:r>
          </w:p>
        </w:tc>
        <w:tc>
          <w:tcPr>
            <w:tcW w:w="3188" w:type="dxa"/>
          </w:tcPr>
          <w:p w:rsidR="00EB4847" w:rsidRPr="00EB4847" w:rsidRDefault="00EB4847" w:rsidP="00E13A6C">
            <w:pPr>
              <w:rPr>
                <w:rFonts w:ascii="Times New Roman" w:hAnsi="Times New Roman" w:cs="Times New Roman"/>
                <w:sz w:val="28"/>
                <w:szCs w:val="28"/>
              </w:rPr>
            </w:pPr>
          </w:p>
        </w:tc>
        <w:tc>
          <w:tcPr>
            <w:tcW w:w="3189" w:type="dxa"/>
          </w:tcPr>
          <w:p w:rsidR="00EB4847" w:rsidRPr="00EB4847" w:rsidRDefault="00EB4847" w:rsidP="00E13A6C">
            <w:pPr>
              <w:rPr>
                <w:rFonts w:ascii="Times New Roman" w:hAnsi="Times New Roman" w:cs="Times New Roman"/>
                <w:sz w:val="28"/>
                <w:szCs w:val="28"/>
              </w:rPr>
            </w:pPr>
          </w:p>
        </w:tc>
      </w:tr>
      <w:tr w:rsidR="00EB4847" w:rsidRPr="00EB4847" w:rsidTr="00535409">
        <w:tc>
          <w:tcPr>
            <w:tcW w:w="3188" w:type="dxa"/>
          </w:tcPr>
          <w:p w:rsidR="00EB4847" w:rsidRPr="00EB4847" w:rsidRDefault="00EB4847" w:rsidP="00E13A6C">
            <w:pPr>
              <w:rPr>
                <w:rFonts w:ascii="Times New Roman" w:hAnsi="Times New Roman" w:cs="Times New Roman"/>
                <w:sz w:val="28"/>
                <w:szCs w:val="28"/>
              </w:rPr>
            </w:pPr>
            <w:r w:rsidRPr="00EB4847">
              <w:rPr>
                <w:rFonts w:ascii="Times New Roman" w:hAnsi="Times New Roman" w:cs="Times New Roman"/>
                <w:sz w:val="28"/>
                <w:szCs w:val="28"/>
              </w:rPr>
              <w:t>Особенности речи (нарушения)</w:t>
            </w:r>
          </w:p>
        </w:tc>
        <w:tc>
          <w:tcPr>
            <w:tcW w:w="3188" w:type="dxa"/>
          </w:tcPr>
          <w:p w:rsidR="00EB4847" w:rsidRPr="00EB4847" w:rsidRDefault="00EB4847" w:rsidP="00E13A6C">
            <w:pPr>
              <w:rPr>
                <w:rFonts w:ascii="Times New Roman" w:hAnsi="Times New Roman" w:cs="Times New Roman"/>
                <w:sz w:val="28"/>
                <w:szCs w:val="28"/>
              </w:rPr>
            </w:pPr>
          </w:p>
        </w:tc>
        <w:tc>
          <w:tcPr>
            <w:tcW w:w="3189" w:type="dxa"/>
          </w:tcPr>
          <w:p w:rsidR="00EB4847" w:rsidRPr="00EB4847" w:rsidRDefault="00EB4847" w:rsidP="00E13A6C">
            <w:pPr>
              <w:rPr>
                <w:rFonts w:ascii="Times New Roman" w:hAnsi="Times New Roman" w:cs="Times New Roman"/>
                <w:sz w:val="28"/>
                <w:szCs w:val="28"/>
              </w:rPr>
            </w:pPr>
          </w:p>
        </w:tc>
      </w:tr>
      <w:tr w:rsidR="00EB4847" w:rsidRPr="00EB4847" w:rsidTr="00535409">
        <w:tc>
          <w:tcPr>
            <w:tcW w:w="3188" w:type="dxa"/>
          </w:tcPr>
          <w:p w:rsidR="00EB4847" w:rsidRPr="00EB4847" w:rsidRDefault="00EB4847" w:rsidP="00E13A6C">
            <w:pPr>
              <w:rPr>
                <w:rFonts w:ascii="Times New Roman" w:hAnsi="Times New Roman" w:cs="Times New Roman"/>
                <w:sz w:val="28"/>
                <w:szCs w:val="28"/>
              </w:rPr>
            </w:pPr>
            <w:r w:rsidRPr="00EB4847">
              <w:rPr>
                <w:rFonts w:ascii="Times New Roman" w:hAnsi="Times New Roman" w:cs="Times New Roman"/>
                <w:sz w:val="28"/>
                <w:szCs w:val="28"/>
              </w:rPr>
              <w:t>Особенности внимания (нарушения)</w:t>
            </w:r>
          </w:p>
        </w:tc>
        <w:tc>
          <w:tcPr>
            <w:tcW w:w="3188" w:type="dxa"/>
          </w:tcPr>
          <w:p w:rsidR="00EB4847" w:rsidRPr="00EB4847" w:rsidRDefault="00EB4847" w:rsidP="00E13A6C">
            <w:pPr>
              <w:rPr>
                <w:rFonts w:ascii="Times New Roman" w:hAnsi="Times New Roman" w:cs="Times New Roman"/>
                <w:sz w:val="28"/>
                <w:szCs w:val="28"/>
              </w:rPr>
            </w:pPr>
          </w:p>
        </w:tc>
        <w:tc>
          <w:tcPr>
            <w:tcW w:w="3189" w:type="dxa"/>
          </w:tcPr>
          <w:p w:rsidR="00EB4847" w:rsidRPr="00EB4847" w:rsidRDefault="00EB4847" w:rsidP="00E13A6C">
            <w:pPr>
              <w:rPr>
                <w:rFonts w:ascii="Times New Roman" w:hAnsi="Times New Roman" w:cs="Times New Roman"/>
                <w:sz w:val="28"/>
                <w:szCs w:val="28"/>
              </w:rPr>
            </w:pPr>
          </w:p>
        </w:tc>
      </w:tr>
      <w:tr w:rsidR="00EB4847" w:rsidRPr="00EB4847" w:rsidTr="00535409">
        <w:tc>
          <w:tcPr>
            <w:tcW w:w="3188" w:type="dxa"/>
          </w:tcPr>
          <w:p w:rsidR="00EB4847" w:rsidRPr="00EB4847" w:rsidRDefault="00EB4847" w:rsidP="00E13A6C">
            <w:pPr>
              <w:rPr>
                <w:rFonts w:ascii="Times New Roman" w:hAnsi="Times New Roman" w:cs="Times New Roman"/>
                <w:sz w:val="28"/>
                <w:szCs w:val="28"/>
              </w:rPr>
            </w:pPr>
            <w:r w:rsidRPr="00EB4847">
              <w:rPr>
                <w:rFonts w:ascii="Times New Roman" w:hAnsi="Times New Roman" w:cs="Times New Roman"/>
                <w:sz w:val="28"/>
                <w:szCs w:val="28"/>
              </w:rPr>
              <w:t>Особенности мышления и интеллекта (нарушения)</w:t>
            </w:r>
          </w:p>
        </w:tc>
        <w:tc>
          <w:tcPr>
            <w:tcW w:w="3188" w:type="dxa"/>
          </w:tcPr>
          <w:p w:rsidR="00EB4847" w:rsidRPr="00EB4847" w:rsidRDefault="00EB4847" w:rsidP="00E13A6C">
            <w:pPr>
              <w:rPr>
                <w:rFonts w:ascii="Times New Roman" w:hAnsi="Times New Roman" w:cs="Times New Roman"/>
                <w:sz w:val="28"/>
                <w:szCs w:val="28"/>
              </w:rPr>
            </w:pPr>
          </w:p>
        </w:tc>
        <w:tc>
          <w:tcPr>
            <w:tcW w:w="3189" w:type="dxa"/>
          </w:tcPr>
          <w:p w:rsidR="00EB4847" w:rsidRPr="00EB4847" w:rsidRDefault="00EB4847" w:rsidP="00E13A6C">
            <w:pPr>
              <w:rPr>
                <w:rFonts w:ascii="Times New Roman" w:hAnsi="Times New Roman" w:cs="Times New Roman"/>
                <w:sz w:val="28"/>
                <w:szCs w:val="28"/>
              </w:rPr>
            </w:pPr>
          </w:p>
        </w:tc>
      </w:tr>
      <w:tr w:rsidR="00EB4847" w:rsidRPr="00EB4847" w:rsidTr="00535409">
        <w:tc>
          <w:tcPr>
            <w:tcW w:w="3188" w:type="dxa"/>
          </w:tcPr>
          <w:p w:rsidR="00EB4847" w:rsidRPr="00EB4847" w:rsidRDefault="00EB4847" w:rsidP="00E13A6C">
            <w:pPr>
              <w:rPr>
                <w:rFonts w:ascii="Times New Roman" w:hAnsi="Times New Roman" w:cs="Times New Roman"/>
                <w:sz w:val="28"/>
                <w:szCs w:val="28"/>
              </w:rPr>
            </w:pPr>
            <w:r w:rsidRPr="00EB4847">
              <w:rPr>
                <w:rFonts w:ascii="Times New Roman" w:hAnsi="Times New Roman" w:cs="Times New Roman"/>
                <w:sz w:val="28"/>
                <w:szCs w:val="28"/>
              </w:rPr>
              <w:t xml:space="preserve">Особенности </w:t>
            </w:r>
            <w:proofErr w:type="spellStart"/>
            <w:r w:rsidRPr="00EB4847">
              <w:rPr>
                <w:rFonts w:ascii="Times New Roman" w:hAnsi="Times New Roman" w:cs="Times New Roman"/>
                <w:sz w:val="28"/>
                <w:szCs w:val="28"/>
              </w:rPr>
              <w:t>праксиса</w:t>
            </w:r>
            <w:proofErr w:type="spellEnd"/>
            <w:r w:rsidRPr="00EB4847">
              <w:rPr>
                <w:rFonts w:ascii="Times New Roman" w:hAnsi="Times New Roman" w:cs="Times New Roman"/>
                <w:sz w:val="28"/>
                <w:szCs w:val="28"/>
              </w:rPr>
              <w:t xml:space="preserve"> </w:t>
            </w:r>
            <w:r w:rsidRPr="00EB4847">
              <w:rPr>
                <w:rFonts w:ascii="Times New Roman" w:hAnsi="Times New Roman" w:cs="Times New Roman"/>
                <w:sz w:val="28"/>
                <w:szCs w:val="28"/>
              </w:rPr>
              <w:lastRenderedPageBreak/>
              <w:t>(нарушения)</w:t>
            </w:r>
          </w:p>
        </w:tc>
        <w:tc>
          <w:tcPr>
            <w:tcW w:w="3188" w:type="dxa"/>
          </w:tcPr>
          <w:p w:rsidR="00EB4847" w:rsidRPr="00EB4847" w:rsidRDefault="00EB4847" w:rsidP="00E13A6C">
            <w:pPr>
              <w:rPr>
                <w:rFonts w:ascii="Times New Roman" w:hAnsi="Times New Roman" w:cs="Times New Roman"/>
                <w:sz w:val="28"/>
                <w:szCs w:val="28"/>
              </w:rPr>
            </w:pPr>
          </w:p>
        </w:tc>
        <w:tc>
          <w:tcPr>
            <w:tcW w:w="3189" w:type="dxa"/>
          </w:tcPr>
          <w:p w:rsidR="00EB4847" w:rsidRPr="00EB4847" w:rsidRDefault="00EB4847" w:rsidP="00E13A6C">
            <w:pPr>
              <w:rPr>
                <w:rFonts w:ascii="Times New Roman" w:hAnsi="Times New Roman" w:cs="Times New Roman"/>
                <w:sz w:val="28"/>
                <w:szCs w:val="28"/>
              </w:rPr>
            </w:pPr>
          </w:p>
        </w:tc>
      </w:tr>
      <w:tr w:rsidR="00EB4847" w:rsidRPr="00EB4847" w:rsidTr="00535409">
        <w:tc>
          <w:tcPr>
            <w:tcW w:w="3188" w:type="dxa"/>
          </w:tcPr>
          <w:p w:rsidR="00EB4847" w:rsidRPr="00EB4847" w:rsidRDefault="00EB4847" w:rsidP="00E13A6C">
            <w:pPr>
              <w:rPr>
                <w:rFonts w:ascii="Times New Roman" w:hAnsi="Times New Roman" w:cs="Times New Roman"/>
                <w:sz w:val="28"/>
                <w:szCs w:val="28"/>
              </w:rPr>
            </w:pPr>
            <w:r w:rsidRPr="00EB4847">
              <w:rPr>
                <w:rFonts w:ascii="Times New Roman" w:hAnsi="Times New Roman" w:cs="Times New Roman"/>
                <w:sz w:val="28"/>
                <w:szCs w:val="28"/>
              </w:rPr>
              <w:t>Отсутствие критической оценки собственных действий</w:t>
            </w:r>
          </w:p>
        </w:tc>
        <w:tc>
          <w:tcPr>
            <w:tcW w:w="3188" w:type="dxa"/>
          </w:tcPr>
          <w:p w:rsidR="00EB4847" w:rsidRPr="00EB4847" w:rsidRDefault="00EB4847" w:rsidP="00E13A6C">
            <w:pPr>
              <w:rPr>
                <w:rFonts w:ascii="Times New Roman" w:hAnsi="Times New Roman" w:cs="Times New Roman"/>
                <w:sz w:val="28"/>
                <w:szCs w:val="28"/>
              </w:rPr>
            </w:pPr>
          </w:p>
        </w:tc>
        <w:tc>
          <w:tcPr>
            <w:tcW w:w="3189" w:type="dxa"/>
          </w:tcPr>
          <w:p w:rsidR="00EB4847" w:rsidRPr="00EB4847" w:rsidRDefault="00EB4847" w:rsidP="00E13A6C">
            <w:pPr>
              <w:rPr>
                <w:rFonts w:ascii="Times New Roman" w:hAnsi="Times New Roman" w:cs="Times New Roman"/>
                <w:sz w:val="28"/>
                <w:szCs w:val="28"/>
              </w:rPr>
            </w:pPr>
          </w:p>
        </w:tc>
      </w:tr>
      <w:tr w:rsidR="00EB4847" w:rsidRPr="00EB4847" w:rsidTr="00535409">
        <w:tc>
          <w:tcPr>
            <w:tcW w:w="3188" w:type="dxa"/>
          </w:tcPr>
          <w:p w:rsidR="00EB4847" w:rsidRPr="00EB4847" w:rsidRDefault="00EB4847" w:rsidP="00E13A6C">
            <w:pPr>
              <w:rPr>
                <w:rFonts w:ascii="Times New Roman" w:hAnsi="Times New Roman" w:cs="Times New Roman"/>
                <w:sz w:val="28"/>
                <w:szCs w:val="28"/>
              </w:rPr>
            </w:pPr>
            <w:r w:rsidRPr="00EB4847">
              <w:rPr>
                <w:rFonts w:ascii="Times New Roman" w:hAnsi="Times New Roman" w:cs="Times New Roman"/>
                <w:sz w:val="28"/>
                <w:szCs w:val="28"/>
              </w:rPr>
              <w:t>Недостаточная критичность в оценке своего состояния</w:t>
            </w:r>
          </w:p>
        </w:tc>
        <w:tc>
          <w:tcPr>
            <w:tcW w:w="3188" w:type="dxa"/>
          </w:tcPr>
          <w:p w:rsidR="00EB4847" w:rsidRPr="00EB4847" w:rsidRDefault="00EB4847" w:rsidP="00E13A6C">
            <w:pPr>
              <w:rPr>
                <w:rFonts w:ascii="Times New Roman" w:hAnsi="Times New Roman" w:cs="Times New Roman"/>
                <w:sz w:val="28"/>
                <w:szCs w:val="28"/>
              </w:rPr>
            </w:pPr>
          </w:p>
        </w:tc>
        <w:tc>
          <w:tcPr>
            <w:tcW w:w="3189" w:type="dxa"/>
          </w:tcPr>
          <w:p w:rsidR="00EB4847" w:rsidRPr="00EB4847" w:rsidRDefault="00EB4847" w:rsidP="00E13A6C">
            <w:pPr>
              <w:rPr>
                <w:rFonts w:ascii="Times New Roman" w:hAnsi="Times New Roman" w:cs="Times New Roman"/>
                <w:sz w:val="28"/>
                <w:szCs w:val="28"/>
              </w:rPr>
            </w:pPr>
          </w:p>
        </w:tc>
      </w:tr>
      <w:tr w:rsidR="00EB4847" w:rsidRPr="00EB4847" w:rsidTr="00535409">
        <w:tc>
          <w:tcPr>
            <w:tcW w:w="3188" w:type="dxa"/>
          </w:tcPr>
          <w:p w:rsidR="00EB4847" w:rsidRPr="00EB4847" w:rsidRDefault="00EB4847" w:rsidP="00E13A6C">
            <w:pPr>
              <w:rPr>
                <w:rFonts w:ascii="Times New Roman" w:hAnsi="Times New Roman" w:cs="Times New Roman"/>
                <w:sz w:val="28"/>
                <w:szCs w:val="28"/>
              </w:rPr>
            </w:pPr>
            <w:r w:rsidRPr="00EB4847">
              <w:rPr>
                <w:rFonts w:ascii="Times New Roman" w:hAnsi="Times New Roman" w:cs="Times New Roman"/>
                <w:sz w:val="28"/>
                <w:szCs w:val="28"/>
              </w:rPr>
              <w:t>иное</w:t>
            </w:r>
          </w:p>
        </w:tc>
        <w:tc>
          <w:tcPr>
            <w:tcW w:w="3188" w:type="dxa"/>
          </w:tcPr>
          <w:p w:rsidR="00EB4847" w:rsidRPr="00EB4847" w:rsidRDefault="00EB4847" w:rsidP="00E13A6C">
            <w:pPr>
              <w:rPr>
                <w:rFonts w:ascii="Times New Roman" w:hAnsi="Times New Roman" w:cs="Times New Roman"/>
                <w:sz w:val="28"/>
                <w:szCs w:val="28"/>
              </w:rPr>
            </w:pPr>
          </w:p>
        </w:tc>
        <w:tc>
          <w:tcPr>
            <w:tcW w:w="3189" w:type="dxa"/>
          </w:tcPr>
          <w:p w:rsidR="00EB4847" w:rsidRPr="00EB4847" w:rsidRDefault="00EB4847" w:rsidP="00E13A6C">
            <w:pPr>
              <w:rPr>
                <w:rFonts w:ascii="Times New Roman" w:hAnsi="Times New Roman" w:cs="Times New Roman"/>
                <w:sz w:val="28"/>
                <w:szCs w:val="28"/>
              </w:rPr>
            </w:pPr>
          </w:p>
        </w:tc>
      </w:tr>
      <w:tr w:rsidR="00EB4847" w:rsidRPr="00EB4847" w:rsidTr="00535409">
        <w:tc>
          <w:tcPr>
            <w:tcW w:w="6376" w:type="dxa"/>
            <w:gridSpan w:val="2"/>
          </w:tcPr>
          <w:p w:rsidR="00EB4847" w:rsidRPr="00EB4847" w:rsidRDefault="00EB4847" w:rsidP="003331EA">
            <w:pPr>
              <w:jc w:val="center"/>
              <w:rPr>
                <w:rFonts w:ascii="Times New Roman" w:hAnsi="Times New Roman" w:cs="Times New Roman"/>
                <w:b/>
                <w:sz w:val="28"/>
                <w:szCs w:val="28"/>
              </w:rPr>
            </w:pPr>
            <w:r w:rsidRPr="00EB4847">
              <w:rPr>
                <w:rFonts w:ascii="Times New Roman" w:hAnsi="Times New Roman" w:cs="Times New Roman"/>
                <w:b/>
                <w:sz w:val="28"/>
                <w:szCs w:val="28"/>
              </w:rPr>
              <w:t>Аффективные особенности</w:t>
            </w:r>
          </w:p>
        </w:tc>
        <w:tc>
          <w:tcPr>
            <w:tcW w:w="3189" w:type="dxa"/>
          </w:tcPr>
          <w:p w:rsidR="00EB4847" w:rsidRPr="00EB4847" w:rsidRDefault="00EB4847" w:rsidP="003331EA">
            <w:pPr>
              <w:jc w:val="center"/>
              <w:rPr>
                <w:rFonts w:ascii="Times New Roman" w:hAnsi="Times New Roman" w:cs="Times New Roman"/>
                <w:b/>
                <w:sz w:val="28"/>
                <w:szCs w:val="28"/>
              </w:rPr>
            </w:pPr>
            <w:r w:rsidRPr="00EB4847">
              <w:rPr>
                <w:rFonts w:ascii="Times New Roman" w:hAnsi="Times New Roman" w:cs="Times New Roman"/>
                <w:b/>
                <w:sz w:val="28"/>
                <w:szCs w:val="28"/>
              </w:rPr>
              <w:t>Источники информации</w:t>
            </w:r>
          </w:p>
        </w:tc>
      </w:tr>
      <w:tr w:rsidR="00EB4847" w:rsidRPr="00EB4847" w:rsidTr="00535409">
        <w:tc>
          <w:tcPr>
            <w:tcW w:w="3188" w:type="dxa"/>
          </w:tcPr>
          <w:p w:rsidR="00EB4847" w:rsidRPr="00EB4847" w:rsidRDefault="00EB4847" w:rsidP="00E13A6C">
            <w:pPr>
              <w:rPr>
                <w:rFonts w:ascii="Times New Roman" w:hAnsi="Times New Roman" w:cs="Times New Roman"/>
                <w:sz w:val="28"/>
                <w:szCs w:val="28"/>
              </w:rPr>
            </w:pPr>
            <w:r w:rsidRPr="00EB4847">
              <w:rPr>
                <w:rFonts w:ascii="Times New Roman" w:hAnsi="Times New Roman" w:cs="Times New Roman"/>
                <w:sz w:val="28"/>
                <w:szCs w:val="28"/>
              </w:rPr>
              <w:t>Высокий уровень физической / вербальной агрессии</w:t>
            </w:r>
          </w:p>
        </w:tc>
        <w:tc>
          <w:tcPr>
            <w:tcW w:w="3188" w:type="dxa"/>
          </w:tcPr>
          <w:p w:rsidR="00EB4847" w:rsidRPr="00EB4847" w:rsidRDefault="00EB4847" w:rsidP="00E13A6C">
            <w:pPr>
              <w:rPr>
                <w:rFonts w:ascii="Times New Roman" w:hAnsi="Times New Roman" w:cs="Times New Roman"/>
                <w:sz w:val="28"/>
                <w:szCs w:val="28"/>
              </w:rPr>
            </w:pPr>
          </w:p>
        </w:tc>
        <w:tc>
          <w:tcPr>
            <w:tcW w:w="3189" w:type="dxa"/>
          </w:tcPr>
          <w:p w:rsidR="00EB4847" w:rsidRPr="00EB4847" w:rsidRDefault="00EB4847" w:rsidP="00E13A6C">
            <w:pPr>
              <w:rPr>
                <w:rFonts w:ascii="Times New Roman" w:hAnsi="Times New Roman" w:cs="Times New Roman"/>
                <w:sz w:val="28"/>
                <w:szCs w:val="28"/>
              </w:rPr>
            </w:pPr>
          </w:p>
        </w:tc>
      </w:tr>
      <w:tr w:rsidR="00EB4847" w:rsidRPr="00EB4847" w:rsidTr="00535409">
        <w:tc>
          <w:tcPr>
            <w:tcW w:w="3188" w:type="dxa"/>
          </w:tcPr>
          <w:p w:rsidR="00EB4847" w:rsidRPr="00EB4847" w:rsidRDefault="00EB4847" w:rsidP="00E13A6C">
            <w:pPr>
              <w:rPr>
                <w:rFonts w:ascii="Times New Roman" w:hAnsi="Times New Roman" w:cs="Times New Roman"/>
                <w:sz w:val="28"/>
                <w:szCs w:val="28"/>
              </w:rPr>
            </w:pPr>
            <w:r w:rsidRPr="00EB4847">
              <w:rPr>
                <w:rFonts w:ascii="Times New Roman" w:hAnsi="Times New Roman" w:cs="Times New Roman"/>
                <w:sz w:val="28"/>
                <w:szCs w:val="28"/>
              </w:rPr>
              <w:t>Вспышки неконтролируемого гнева</w:t>
            </w:r>
          </w:p>
        </w:tc>
        <w:tc>
          <w:tcPr>
            <w:tcW w:w="3188" w:type="dxa"/>
          </w:tcPr>
          <w:p w:rsidR="00EB4847" w:rsidRPr="00EB4847" w:rsidRDefault="00EB4847" w:rsidP="00E13A6C">
            <w:pPr>
              <w:rPr>
                <w:rFonts w:ascii="Times New Roman" w:hAnsi="Times New Roman" w:cs="Times New Roman"/>
                <w:sz w:val="28"/>
                <w:szCs w:val="28"/>
              </w:rPr>
            </w:pPr>
          </w:p>
        </w:tc>
        <w:tc>
          <w:tcPr>
            <w:tcW w:w="3189" w:type="dxa"/>
          </w:tcPr>
          <w:p w:rsidR="00EB4847" w:rsidRPr="00EB4847" w:rsidRDefault="00EB4847" w:rsidP="00E13A6C">
            <w:pPr>
              <w:rPr>
                <w:rFonts w:ascii="Times New Roman" w:hAnsi="Times New Roman" w:cs="Times New Roman"/>
                <w:sz w:val="28"/>
                <w:szCs w:val="28"/>
              </w:rPr>
            </w:pPr>
          </w:p>
        </w:tc>
      </w:tr>
      <w:tr w:rsidR="00EB4847" w:rsidRPr="00EB4847" w:rsidTr="00535409">
        <w:tc>
          <w:tcPr>
            <w:tcW w:w="3188" w:type="dxa"/>
          </w:tcPr>
          <w:p w:rsidR="00EB4847" w:rsidRPr="00EB4847" w:rsidRDefault="00EB4847" w:rsidP="00E13A6C">
            <w:pPr>
              <w:rPr>
                <w:rFonts w:ascii="Times New Roman" w:hAnsi="Times New Roman" w:cs="Times New Roman"/>
                <w:sz w:val="28"/>
                <w:szCs w:val="28"/>
              </w:rPr>
            </w:pPr>
            <w:r w:rsidRPr="00EB4847">
              <w:rPr>
                <w:rFonts w:ascii="Times New Roman" w:hAnsi="Times New Roman" w:cs="Times New Roman"/>
                <w:sz w:val="28"/>
                <w:szCs w:val="28"/>
              </w:rPr>
              <w:t>Способность распознавать свои и чужие эмоции и чувства</w:t>
            </w:r>
          </w:p>
        </w:tc>
        <w:tc>
          <w:tcPr>
            <w:tcW w:w="3188" w:type="dxa"/>
          </w:tcPr>
          <w:p w:rsidR="00EB4847" w:rsidRPr="00EB4847" w:rsidRDefault="00EB4847" w:rsidP="00E13A6C">
            <w:pPr>
              <w:rPr>
                <w:rFonts w:ascii="Times New Roman" w:hAnsi="Times New Roman" w:cs="Times New Roman"/>
                <w:sz w:val="28"/>
                <w:szCs w:val="28"/>
              </w:rPr>
            </w:pPr>
          </w:p>
        </w:tc>
        <w:tc>
          <w:tcPr>
            <w:tcW w:w="3189" w:type="dxa"/>
          </w:tcPr>
          <w:p w:rsidR="00EB4847" w:rsidRPr="00EB4847" w:rsidRDefault="00EB4847" w:rsidP="00E13A6C">
            <w:pPr>
              <w:rPr>
                <w:rFonts w:ascii="Times New Roman" w:hAnsi="Times New Roman" w:cs="Times New Roman"/>
                <w:sz w:val="28"/>
                <w:szCs w:val="28"/>
              </w:rPr>
            </w:pPr>
          </w:p>
        </w:tc>
      </w:tr>
      <w:tr w:rsidR="00EB4847" w:rsidRPr="00EB4847" w:rsidTr="00535409">
        <w:tc>
          <w:tcPr>
            <w:tcW w:w="3188" w:type="dxa"/>
          </w:tcPr>
          <w:p w:rsidR="00EB4847" w:rsidRPr="00EB4847" w:rsidRDefault="00EB4847" w:rsidP="00E13A6C">
            <w:pPr>
              <w:rPr>
                <w:rFonts w:ascii="Times New Roman" w:hAnsi="Times New Roman" w:cs="Times New Roman"/>
                <w:sz w:val="28"/>
                <w:szCs w:val="28"/>
              </w:rPr>
            </w:pPr>
            <w:r w:rsidRPr="00EB4847">
              <w:rPr>
                <w:rFonts w:ascii="Times New Roman" w:hAnsi="Times New Roman" w:cs="Times New Roman"/>
                <w:sz w:val="28"/>
                <w:szCs w:val="28"/>
              </w:rPr>
              <w:t>Способность контролировать свои эмоции и чувства</w:t>
            </w:r>
          </w:p>
        </w:tc>
        <w:tc>
          <w:tcPr>
            <w:tcW w:w="3188" w:type="dxa"/>
          </w:tcPr>
          <w:p w:rsidR="00EB4847" w:rsidRPr="00EB4847" w:rsidRDefault="00EB4847" w:rsidP="00E13A6C">
            <w:pPr>
              <w:rPr>
                <w:rFonts w:ascii="Times New Roman" w:hAnsi="Times New Roman" w:cs="Times New Roman"/>
                <w:sz w:val="28"/>
                <w:szCs w:val="28"/>
              </w:rPr>
            </w:pPr>
          </w:p>
        </w:tc>
        <w:tc>
          <w:tcPr>
            <w:tcW w:w="3189" w:type="dxa"/>
          </w:tcPr>
          <w:p w:rsidR="00EB4847" w:rsidRPr="00EB4847" w:rsidRDefault="00EB4847" w:rsidP="00E13A6C">
            <w:pPr>
              <w:rPr>
                <w:rFonts w:ascii="Times New Roman" w:hAnsi="Times New Roman" w:cs="Times New Roman"/>
                <w:sz w:val="28"/>
                <w:szCs w:val="28"/>
              </w:rPr>
            </w:pPr>
          </w:p>
        </w:tc>
      </w:tr>
      <w:tr w:rsidR="00EB4847" w:rsidRPr="00EB4847" w:rsidTr="00535409">
        <w:tc>
          <w:tcPr>
            <w:tcW w:w="3188" w:type="dxa"/>
          </w:tcPr>
          <w:p w:rsidR="00EB4847" w:rsidRPr="00EB4847" w:rsidRDefault="00EB4847" w:rsidP="00E13A6C">
            <w:pPr>
              <w:rPr>
                <w:rFonts w:ascii="Times New Roman" w:hAnsi="Times New Roman" w:cs="Times New Roman"/>
                <w:sz w:val="28"/>
                <w:szCs w:val="28"/>
              </w:rPr>
            </w:pPr>
            <w:r w:rsidRPr="00EB4847">
              <w:rPr>
                <w:rFonts w:ascii="Times New Roman" w:hAnsi="Times New Roman" w:cs="Times New Roman"/>
                <w:sz w:val="28"/>
                <w:szCs w:val="28"/>
              </w:rPr>
              <w:t>Повышенная тревожность</w:t>
            </w:r>
          </w:p>
        </w:tc>
        <w:tc>
          <w:tcPr>
            <w:tcW w:w="3188" w:type="dxa"/>
          </w:tcPr>
          <w:p w:rsidR="00EB4847" w:rsidRPr="00EB4847" w:rsidRDefault="00EB4847" w:rsidP="00E13A6C">
            <w:pPr>
              <w:rPr>
                <w:rFonts w:ascii="Times New Roman" w:hAnsi="Times New Roman" w:cs="Times New Roman"/>
                <w:sz w:val="28"/>
                <w:szCs w:val="28"/>
              </w:rPr>
            </w:pPr>
          </w:p>
        </w:tc>
        <w:tc>
          <w:tcPr>
            <w:tcW w:w="3189" w:type="dxa"/>
          </w:tcPr>
          <w:p w:rsidR="00EB4847" w:rsidRPr="00EB4847" w:rsidRDefault="00EB4847" w:rsidP="00E13A6C">
            <w:pPr>
              <w:rPr>
                <w:rFonts w:ascii="Times New Roman" w:hAnsi="Times New Roman" w:cs="Times New Roman"/>
                <w:sz w:val="28"/>
                <w:szCs w:val="28"/>
              </w:rPr>
            </w:pPr>
          </w:p>
        </w:tc>
      </w:tr>
      <w:tr w:rsidR="00EB4847" w:rsidRPr="00EB4847" w:rsidTr="00535409">
        <w:tc>
          <w:tcPr>
            <w:tcW w:w="3188" w:type="dxa"/>
          </w:tcPr>
          <w:p w:rsidR="00EB4847" w:rsidRPr="00EB4847" w:rsidRDefault="00EB4847" w:rsidP="00E13A6C">
            <w:pPr>
              <w:rPr>
                <w:rFonts w:ascii="Times New Roman" w:hAnsi="Times New Roman" w:cs="Times New Roman"/>
                <w:sz w:val="28"/>
                <w:szCs w:val="28"/>
              </w:rPr>
            </w:pPr>
            <w:r w:rsidRPr="00EB4847">
              <w:rPr>
                <w:rFonts w:ascii="Times New Roman" w:hAnsi="Times New Roman" w:cs="Times New Roman"/>
                <w:sz w:val="28"/>
                <w:szCs w:val="28"/>
              </w:rPr>
              <w:t>иное</w:t>
            </w:r>
          </w:p>
        </w:tc>
        <w:tc>
          <w:tcPr>
            <w:tcW w:w="3188" w:type="dxa"/>
          </w:tcPr>
          <w:p w:rsidR="00EB4847" w:rsidRPr="00EB4847" w:rsidRDefault="00EB4847" w:rsidP="00E13A6C">
            <w:pPr>
              <w:rPr>
                <w:rFonts w:ascii="Times New Roman" w:hAnsi="Times New Roman" w:cs="Times New Roman"/>
                <w:sz w:val="28"/>
                <w:szCs w:val="28"/>
              </w:rPr>
            </w:pPr>
          </w:p>
        </w:tc>
        <w:tc>
          <w:tcPr>
            <w:tcW w:w="3189" w:type="dxa"/>
          </w:tcPr>
          <w:p w:rsidR="00EB4847" w:rsidRPr="00EB4847" w:rsidRDefault="00EB4847" w:rsidP="00E13A6C">
            <w:pPr>
              <w:rPr>
                <w:rFonts w:ascii="Times New Roman" w:hAnsi="Times New Roman" w:cs="Times New Roman"/>
                <w:sz w:val="28"/>
                <w:szCs w:val="28"/>
              </w:rPr>
            </w:pPr>
          </w:p>
        </w:tc>
      </w:tr>
      <w:tr w:rsidR="00EB4847" w:rsidRPr="00EB4847" w:rsidTr="00535409">
        <w:tc>
          <w:tcPr>
            <w:tcW w:w="6376" w:type="dxa"/>
            <w:gridSpan w:val="2"/>
          </w:tcPr>
          <w:p w:rsidR="00EB4847" w:rsidRPr="00EB4847" w:rsidRDefault="00EB4847" w:rsidP="003331EA">
            <w:pPr>
              <w:jc w:val="center"/>
              <w:rPr>
                <w:rFonts w:ascii="Times New Roman" w:hAnsi="Times New Roman" w:cs="Times New Roman"/>
                <w:b/>
                <w:sz w:val="28"/>
                <w:szCs w:val="28"/>
              </w:rPr>
            </w:pPr>
            <w:r w:rsidRPr="00EB4847">
              <w:rPr>
                <w:rFonts w:ascii="Times New Roman" w:hAnsi="Times New Roman" w:cs="Times New Roman"/>
                <w:b/>
                <w:sz w:val="28"/>
                <w:szCs w:val="28"/>
              </w:rPr>
              <w:t>Поведенческие особенности</w:t>
            </w:r>
          </w:p>
        </w:tc>
        <w:tc>
          <w:tcPr>
            <w:tcW w:w="3189" w:type="dxa"/>
          </w:tcPr>
          <w:p w:rsidR="00EB4847" w:rsidRPr="00EB4847" w:rsidRDefault="00EB4847" w:rsidP="003331EA">
            <w:pPr>
              <w:jc w:val="center"/>
              <w:rPr>
                <w:rFonts w:ascii="Times New Roman" w:hAnsi="Times New Roman" w:cs="Times New Roman"/>
                <w:b/>
                <w:sz w:val="28"/>
                <w:szCs w:val="28"/>
              </w:rPr>
            </w:pPr>
            <w:r w:rsidRPr="00EB4847">
              <w:rPr>
                <w:rFonts w:ascii="Times New Roman" w:hAnsi="Times New Roman" w:cs="Times New Roman"/>
                <w:b/>
                <w:sz w:val="28"/>
                <w:szCs w:val="28"/>
              </w:rPr>
              <w:t>Источники информации</w:t>
            </w:r>
          </w:p>
        </w:tc>
      </w:tr>
      <w:tr w:rsidR="00EB4847" w:rsidRPr="00EB4847" w:rsidTr="00535409">
        <w:tc>
          <w:tcPr>
            <w:tcW w:w="3188" w:type="dxa"/>
          </w:tcPr>
          <w:p w:rsidR="00EB4847" w:rsidRPr="00EB4847" w:rsidRDefault="00EB4847" w:rsidP="00E13A6C">
            <w:pPr>
              <w:rPr>
                <w:rFonts w:ascii="Times New Roman" w:hAnsi="Times New Roman" w:cs="Times New Roman"/>
                <w:sz w:val="28"/>
                <w:szCs w:val="28"/>
              </w:rPr>
            </w:pPr>
            <w:r w:rsidRPr="00EB4847">
              <w:rPr>
                <w:rFonts w:ascii="Times New Roman" w:hAnsi="Times New Roman" w:cs="Times New Roman"/>
                <w:sz w:val="28"/>
                <w:szCs w:val="28"/>
              </w:rPr>
              <w:t>Высокая аффективная заряженность поведенческих реакций</w:t>
            </w:r>
          </w:p>
        </w:tc>
        <w:tc>
          <w:tcPr>
            <w:tcW w:w="3188" w:type="dxa"/>
          </w:tcPr>
          <w:p w:rsidR="00EB4847" w:rsidRPr="00EB4847" w:rsidRDefault="00EB4847" w:rsidP="00E13A6C">
            <w:pPr>
              <w:rPr>
                <w:rFonts w:ascii="Times New Roman" w:hAnsi="Times New Roman" w:cs="Times New Roman"/>
                <w:sz w:val="28"/>
                <w:szCs w:val="28"/>
              </w:rPr>
            </w:pPr>
          </w:p>
        </w:tc>
        <w:tc>
          <w:tcPr>
            <w:tcW w:w="3189" w:type="dxa"/>
          </w:tcPr>
          <w:p w:rsidR="00EB4847" w:rsidRPr="00EB4847" w:rsidRDefault="00EB4847" w:rsidP="00E13A6C">
            <w:pPr>
              <w:rPr>
                <w:rFonts w:ascii="Times New Roman" w:hAnsi="Times New Roman" w:cs="Times New Roman"/>
                <w:sz w:val="28"/>
                <w:szCs w:val="28"/>
              </w:rPr>
            </w:pPr>
          </w:p>
        </w:tc>
      </w:tr>
      <w:tr w:rsidR="00EB4847" w:rsidRPr="00EB4847" w:rsidTr="00535409">
        <w:tc>
          <w:tcPr>
            <w:tcW w:w="3188" w:type="dxa"/>
          </w:tcPr>
          <w:p w:rsidR="00EB4847" w:rsidRPr="00EB4847" w:rsidRDefault="00EB4847" w:rsidP="00E13A6C">
            <w:pPr>
              <w:rPr>
                <w:rFonts w:ascii="Times New Roman" w:hAnsi="Times New Roman" w:cs="Times New Roman"/>
                <w:sz w:val="28"/>
                <w:szCs w:val="28"/>
              </w:rPr>
            </w:pPr>
            <w:r w:rsidRPr="00EB4847">
              <w:rPr>
                <w:rFonts w:ascii="Times New Roman" w:hAnsi="Times New Roman" w:cs="Times New Roman"/>
                <w:sz w:val="28"/>
                <w:szCs w:val="28"/>
              </w:rPr>
              <w:t>Однотипный импульсивный характер реагирования на фрустрацию</w:t>
            </w:r>
          </w:p>
        </w:tc>
        <w:tc>
          <w:tcPr>
            <w:tcW w:w="3188" w:type="dxa"/>
          </w:tcPr>
          <w:p w:rsidR="00EB4847" w:rsidRPr="00EB4847" w:rsidRDefault="00EB4847" w:rsidP="00E13A6C">
            <w:pPr>
              <w:rPr>
                <w:rFonts w:ascii="Times New Roman" w:hAnsi="Times New Roman" w:cs="Times New Roman"/>
                <w:sz w:val="28"/>
                <w:szCs w:val="28"/>
              </w:rPr>
            </w:pPr>
          </w:p>
        </w:tc>
        <w:tc>
          <w:tcPr>
            <w:tcW w:w="3189" w:type="dxa"/>
          </w:tcPr>
          <w:p w:rsidR="00EB4847" w:rsidRPr="00EB4847" w:rsidRDefault="00EB4847" w:rsidP="00E13A6C">
            <w:pPr>
              <w:rPr>
                <w:rFonts w:ascii="Times New Roman" w:hAnsi="Times New Roman" w:cs="Times New Roman"/>
                <w:sz w:val="28"/>
                <w:szCs w:val="28"/>
              </w:rPr>
            </w:pPr>
          </w:p>
        </w:tc>
      </w:tr>
      <w:tr w:rsidR="00EB4847" w:rsidRPr="00EB4847" w:rsidTr="00535409">
        <w:tc>
          <w:tcPr>
            <w:tcW w:w="3188" w:type="dxa"/>
          </w:tcPr>
          <w:p w:rsidR="00EB4847" w:rsidRPr="00EB4847" w:rsidRDefault="00EB4847" w:rsidP="00E13A6C">
            <w:pPr>
              <w:rPr>
                <w:rFonts w:ascii="Times New Roman" w:hAnsi="Times New Roman" w:cs="Times New Roman"/>
                <w:sz w:val="28"/>
                <w:szCs w:val="28"/>
              </w:rPr>
            </w:pPr>
            <w:r w:rsidRPr="00EB4847">
              <w:rPr>
                <w:rFonts w:ascii="Times New Roman" w:hAnsi="Times New Roman" w:cs="Times New Roman"/>
                <w:sz w:val="28"/>
                <w:szCs w:val="28"/>
              </w:rPr>
              <w:t>Побеги из дома</w:t>
            </w:r>
          </w:p>
        </w:tc>
        <w:tc>
          <w:tcPr>
            <w:tcW w:w="3188" w:type="dxa"/>
          </w:tcPr>
          <w:p w:rsidR="00EB4847" w:rsidRPr="00EB4847" w:rsidRDefault="00EB4847" w:rsidP="00E13A6C">
            <w:pPr>
              <w:rPr>
                <w:rFonts w:ascii="Times New Roman" w:hAnsi="Times New Roman" w:cs="Times New Roman"/>
                <w:sz w:val="28"/>
                <w:szCs w:val="28"/>
              </w:rPr>
            </w:pPr>
          </w:p>
        </w:tc>
        <w:tc>
          <w:tcPr>
            <w:tcW w:w="3189" w:type="dxa"/>
          </w:tcPr>
          <w:p w:rsidR="00EB4847" w:rsidRPr="00EB4847" w:rsidRDefault="00EB4847" w:rsidP="00E13A6C">
            <w:pPr>
              <w:rPr>
                <w:rFonts w:ascii="Times New Roman" w:hAnsi="Times New Roman" w:cs="Times New Roman"/>
                <w:sz w:val="28"/>
                <w:szCs w:val="28"/>
              </w:rPr>
            </w:pPr>
          </w:p>
        </w:tc>
      </w:tr>
      <w:tr w:rsidR="00EB4847" w:rsidRPr="00EB4847" w:rsidTr="00535409">
        <w:tc>
          <w:tcPr>
            <w:tcW w:w="3188" w:type="dxa"/>
          </w:tcPr>
          <w:p w:rsidR="00EB4847" w:rsidRPr="00EB4847" w:rsidRDefault="00EB4847" w:rsidP="00E13A6C">
            <w:pPr>
              <w:rPr>
                <w:rFonts w:ascii="Times New Roman" w:hAnsi="Times New Roman" w:cs="Times New Roman"/>
                <w:sz w:val="28"/>
                <w:szCs w:val="28"/>
              </w:rPr>
            </w:pPr>
            <w:r w:rsidRPr="00EB4847">
              <w:rPr>
                <w:rFonts w:ascii="Times New Roman" w:hAnsi="Times New Roman" w:cs="Times New Roman"/>
                <w:sz w:val="28"/>
                <w:szCs w:val="28"/>
              </w:rPr>
              <w:t>Бродяжничество</w:t>
            </w:r>
          </w:p>
        </w:tc>
        <w:tc>
          <w:tcPr>
            <w:tcW w:w="3188" w:type="dxa"/>
          </w:tcPr>
          <w:p w:rsidR="00EB4847" w:rsidRPr="00EB4847" w:rsidRDefault="00EB4847" w:rsidP="00E13A6C">
            <w:pPr>
              <w:rPr>
                <w:rFonts w:ascii="Times New Roman" w:hAnsi="Times New Roman" w:cs="Times New Roman"/>
                <w:sz w:val="28"/>
                <w:szCs w:val="28"/>
              </w:rPr>
            </w:pPr>
          </w:p>
        </w:tc>
        <w:tc>
          <w:tcPr>
            <w:tcW w:w="3189" w:type="dxa"/>
          </w:tcPr>
          <w:p w:rsidR="00EB4847" w:rsidRPr="00EB4847" w:rsidRDefault="00EB4847" w:rsidP="00E13A6C">
            <w:pPr>
              <w:rPr>
                <w:rFonts w:ascii="Times New Roman" w:hAnsi="Times New Roman" w:cs="Times New Roman"/>
                <w:sz w:val="28"/>
                <w:szCs w:val="28"/>
              </w:rPr>
            </w:pPr>
          </w:p>
        </w:tc>
      </w:tr>
      <w:tr w:rsidR="00EB4847" w:rsidRPr="00EB4847" w:rsidTr="00535409">
        <w:tc>
          <w:tcPr>
            <w:tcW w:w="3188" w:type="dxa"/>
          </w:tcPr>
          <w:p w:rsidR="00EB4847" w:rsidRPr="00EB4847" w:rsidRDefault="00EB4847" w:rsidP="00E13A6C">
            <w:pPr>
              <w:rPr>
                <w:rFonts w:ascii="Times New Roman" w:hAnsi="Times New Roman" w:cs="Times New Roman"/>
                <w:sz w:val="28"/>
                <w:szCs w:val="28"/>
              </w:rPr>
            </w:pPr>
            <w:r w:rsidRPr="00EB4847">
              <w:rPr>
                <w:rFonts w:ascii="Times New Roman" w:hAnsi="Times New Roman" w:cs="Times New Roman"/>
                <w:sz w:val="28"/>
                <w:szCs w:val="28"/>
              </w:rPr>
              <w:t>Ведомость</w:t>
            </w:r>
          </w:p>
        </w:tc>
        <w:tc>
          <w:tcPr>
            <w:tcW w:w="3188" w:type="dxa"/>
          </w:tcPr>
          <w:p w:rsidR="00EB4847" w:rsidRPr="00EB4847" w:rsidRDefault="00EB4847" w:rsidP="00E13A6C">
            <w:pPr>
              <w:rPr>
                <w:rFonts w:ascii="Times New Roman" w:hAnsi="Times New Roman" w:cs="Times New Roman"/>
                <w:sz w:val="28"/>
                <w:szCs w:val="28"/>
              </w:rPr>
            </w:pPr>
          </w:p>
        </w:tc>
        <w:tc>
          <w:tcPr>
            <w:tcW w:w="3189" w:type="dxa"/>
          </w:tcPr>
          <w:p w:rsidR="00EB4847" w:rsidRPr="00EB4847" w:rsidRDefault="00EB4847" w:rsidP="00E13A6C">
            <w:pPr>
              <w:rPr>
                <w:rFonts w:ascii="Times New Roman" w:hAnsi="Times New Roman" w:cs="Times New Roman"/>
                <w:sz w:val="28"/>
                <w:szCs w:val="28"/>
              </w:rPr>
            </w:pPr>
          </w:p>
        </w:tc>
      </w:tr>
      <w:tr w:rsidR="00EB4847" w:rsidRPr="00EB4847" w:rsidTr="00535409">
        <w:tc>
          <w:tcPr>
            <w:tcW w:w="3188" w:type="dxa"/>
          </w:tcPr>
          <w:p w:rsidR="00EB4847" w:rsidRPr="00EB4847" w:rsidRDefault="00EB4847" w:rsidP="00E13A6C">
            <w:pPr>
              <w:rPr>
                <w:rFonts w:ascii="Times New Roman" w:hAnsi="Times New Roman" w:cs="Times New Roman"/>
                <w:sz w:val="28"/>
                <w:szCs w:val="28"/>
              </w:rPr>
            </w:pPr>
            <w:r w:rsidRPr="00EB4847">
              <w:rPr>
                <w:rFonts w:ascii="Times New Roman" w:hAnsi="Times New Roman" w:cs="Times New Roman"/>
                <w:sz w:val="28"/>
                <w:szCs w:val="28"/>
              </w:rPr>
              <w:t>Неустойчивые, часто социально неприемлемые мотивы поведения</w:t>
            </w:r>
          </w:p>
        </w:tc>
        <w:tc>
          <w:tcPr>
            <w:tcW w:w="3188" w:type="dxa"/>
          </w:tcPr>
          <w:p w:rsidR="00EB4847" w:rsidRPr="00EB4847" w:rsidRDefault="00EB4847" w:rsidP="00E13A6C">
            <w:pPr>
              <w:rPr>
                <w:rFonts w:ascii="Times New Roman" w:hAnsi="Times New Roman" w:cs="Times New Roman"/>
                <w:sz w:val="28"/>
                <w:szCs w:val="28"/>
              </w:rPr>
            </w:pPr>
          </w:p>
        </w:tc>
        <w:tc>
          <w:tcPr>
            <w:tcW w:w="3189" w:type="dxa"/>
          </w:tcPr>
          <w:p w:rsidR="00EB4847" w:rsidRPr="00EB4847" w:rsidRDefault="00EB4847" w:rsidP="00E13A6C">
            <w:pPr>
              <w:rPr>
                <w:rFonts w:ascii="Times New Roman" w:hAnsi="Times New Roman" w:cs="Times New Roman"/>
                <w:sz w:val="28"/>
                <w:szCs w:val="28"/>
              </w:rPr>
            </w:pPr>
          </w:p>
        </w:tc>
      </w:tr>
      <w:tr w:rsidR="00EB4847" w:rsidRPr="00EB4847" w:rsidTr="00535409">
        <w:tc>
          <w:tcPr>
            <w:tcW w:w="3188" w:type="dxa"/>
          </w:tcPr>
          <w:p w:rsidR="00EB4847" w:rsidRPr="00EB4847" w:rsidRDefault="00EB4847" w:rsidP="00E13A6C">
            <w:pPr>
              <w:rPr>
                <w:rFonts w:ascii="Times New Roman" w:hAnsi="Times New Roman" w:cs="Times New Roman"/>
                <w:sz w:val="28"/>
                <w:szCs w:val="28"/>
              </w:rPr>
            </w:pPr>
            <w:r w:rsidRPr="00EB4847">
              <w:rPr>
                <w:rFonts w:ascii="Times New Roman" w:hAnsi="Times New Roman" w:cs="Times New Roman"/>
                <w:sz w:val="28"/>
                <w:szCs w:val="28"/>
              </w:rPr>
              <w:t>иное</w:t>
            </w:r>
          </w:p>
        </w:tc>
        <w:tc>
          <w:tcPr>
            <w:tcW w:w="3188" w:type="dxa"/>
          </w:tcPr>
          <w:p w:rsidR="00EB4847" w:rsidRPr="00EB4847" w:rsidRDefault="00EB4847" w:rsidP="00E13A6C">
            <w:pPr>
              <w:rPr>
                <w:rFonts w:ascii="Times New Roman" w:hAnsi="Times New Roman" w:cs="Times New Roman"/>
                <w:sz w:val="28"/>
                <w:szCs w:val="28"/>
              </w:rPr>
            </w:pPr>
          </w:p>
        </w:tc>
        <w:tc>
          <w:tcPr>
            <w:tcW w:w="3189" w:type="dxa"/>
          </w:tcPr>
          <w:p w:rsidR="00EB4847" w:rsidRPr="00EB4847" w:rsidRDefault="00EB4847" w:rsidP="00E13A6C">
            <w:pPr>
              <w:rPr>
                <w:rFonts w:ascii="Times New Roman" w:hAnsi="Times New Roman" w:cs="Times New Roman"/>
                <w:sz w:val="28"/>
                <w:szCs w:val="28"/>
              </w:rPr>
            </w:pPr>
          </w:p>
        </w:tc>
      </w:tr>
      <w:tr w:rsidR="00EB4847" w:rsidRPr="00EB4847" w:rsidTr="00535409">
        <w:tc>
          <w:tcPr>
            <w:tcW w:w="6376" w:type="dxa"/>
            <w:gridSpan w:val="2"/>
          </w:tcPr>
          <w:p w:rsidR="00EB4847" w:rsidRPr="00EB4847" w:rsidRDefault="00EB4847" w:rsidP="003331EA">
            <w:pPr>
              <w:jc w:val="center"/>
              <w:rPr>
                <w:rFonts w:ascii="Times New Roman" w:hAnsi="Times New Roman" w:cs="Times New Roman"/>
                <w:b/>
                <w:sz w:val="28"/>
                <w:szCs w:val="28"/>
              </w:rPr>
            </w:pPr>
            <w:r w:rsidRPr="00EB4847">
              <w:rPr>
                <w:rFonts w:ascii="Times New Roman" w:hAnsi="Times New Roman" w:cs="Times New Roman"/>
                <w:b/>
                <w:sz w:val="28"/>
                <w:szCs w:val="28"/>
              </w:rPr>
              <w:t>Жизненные установки / социальная ориентация</w:t>
            </w:r>
          </w:p>
        </w:tc>
        <w:tc>
          <w:tcPr>
            <w:tcW w:w="3189" w:type="dxa"/>
          </w:tcPr>
          <w:p w:rsidR="00EB4847" w:rsidRPr="00EB4847" w:rsidRDefault="00EB4847" w:rsidP="003331EA">
            <w:pPr>
              <w:jc w:val="center"/>
              <w:rPr>
                <w:rFonts w:ascii="Times New Roman" w:hAnsi="Times New Roman" w:cs="Times New Roman"/>
                <w:b/>
                <w:sz w:val="28"/>
                <w:szCs w:val="28"/>
              </w:rPr>
            </w:pPr>
            <w:r w:rsidRPr="00EB4847">
              <w:rPr>
                <w:rFonts w:ascii="Times New Roman" w:hAnsi="Times New Roman" w:cs="Times New Roman"/>
                <w:b/>
                <w:sz w:val="28"/>
                <w:szCs w:val="28"/>
              </w:rPr>
              <w:t>Источники информации</w:t>
            </w:r>
          </w:p>
        </w:tc>
      </w:tr>
      <w:tr w:rsidR="00EB4847" w:rsidRPr="00EB4847" w:rsidTr="00535409">
        <w:tc>
          <w:tcPr>
            <w:tcW w:w="3188" w:type="dxa"/>
          </w:tcPr>
          <w:p w:rsidR="00EB4847" w:rsidRPr="00EB4847" w:rsidRDefault="00EB4847" w:rsidP="00E13A6C">
            <w:pPr>
              <w:rPr>
                <w:rFonts w:ascii="Times New Roman" w:hAnsi="Times New Roman" w:cs="Times New Roman"/>
                <w:sz w:val="28"/>
                <w:szCs w:val="28"/>
              </w:rPr>
            </w:pPr>
            <w:r w:rsidRPr="00EB4847">
              <w:rPr>
                <w:rFonts w:ascii="Times New Roman" w:hAnsi="Times New Roman" w:cs="Times New Roman"/>
                <w:sz w:val="28"/>
                <w:szCs w:val="28"/>
              </w:rPr>
              <w:lastRenderedPageBreak/>
              <w:t>Антисоциальные / криминальные установки</w:t>
            </w:r>
          </w:p>
        </w:tc>
        <w:tc>
          <w:tcPr>
            <w:tcW w:w="3188" w:type="dxa"/>
          </w:tcPr>
          <w:p w:rsidR="00EB4847" w:rsidRPr="00EB4847" w:rsidRDefault="00EB4847" w:rsidP="00E13A6C">
            <w:pPr>
              <w:rPr>
                <w:rFonts w:ascii="Times New Roman" w:hAnsi="Times New Roman" w:cs="Times New Roman"/>
                <w:sz w:val="28"/>
                <w:szCs w:val="28"/>
              </w:rPr>
            </w:pPr>
          </w:p>
        </w:tc>
        <w:tc>
          <w:tcPr>
            <w:tcW w:w="3189" w:type="dxa"/>
          </w:tcPr>
          <w:p w:rsidR="00EB4847" w:rsidRPr="00EB4847" w:rsidRDefault="00EB4847" w:rsidP="00E13A6C">
            <w:pPr>
              <w:rPr>
                <w:rFonts w:ascii="Times New Roman" w:hAnsi="Times New Roman" w:cs="Times New Roman"/>
                <w:sz w:val="28"/>
                <w:szCs w:val="28"/>
              </w:rPr>
            </w:pPr>
          </w:p>
        </w:tc>
      </w:tr>
      <w:tr w:rsidR="00EB4847" w:rsidRPr="00EB4847" w:rsidTr="00535409">
        <w:tc>
          <w:tcPr>
            <w:tcW w:w="3188" w:type="dxa"/>
          </w:tcPr>
          <w:p w:rsidR="00EB4847" w:rsidRPr="00EB4847" w:rsidRDefault="00EB4847" w:rsidP="00E13A6C">
            <w:pPr>
              <w:rPr>
                <w:rFonts w:ascii="Times New Roman" w:hAnsi="Times New Roman" w:cs="Times New Roman"/>
                <w:sz w:val="28"/>
                <w:szCs w:val="28"/>
              </w:rPr>
            </w:pPr>
            <w:r w:rsidRPr="00EB4847">
              <w:rPr>
                <w:rFonts w:ascii="Times New Roman" w:hAnsi="Times New Roman" w:cs="Times New Roman"/>
                <w:sz w:val="28"/>
                <w:szCs w:val="28"/>
              </w:rPr>
              <w:t>Не обращается за помощью</w:t>
            </w:r>
          </w:p>
        </w:tc>
        <w:tc>
          <w:tcPr>
            <w:tcW w:w="3188" w:type="dxa"/>
          </w:tcPr>
          <w:p w:rsidR="00EB4847" w:rsidRPr="00EB4847" w:rsidRDefault="00EB4847" w:rsidP="00E13A6C">
            <w:pPr>
              <w:rPr>
                <w:rFonts w:ascii="Times New Roman" w:hAnsi="Times New Roman" w:cs="Times New Roman"/>
                <w:sz w:val="28"/>
                <w:szCs w:val="28"/>
              </w:rPr>
            </w:pPr>
          </w:p>
        </w:tc>
        <w:tc>
          <w:tcPr>
            <w:tcW w:w="3189" w:type="dxa"/>
          </w:tcPr>
          <w:p w:rsidR="00EB4847" w:rsidRPr="00EB4847" w:rsidRDefault="00EB4847" w:rsidP="00E13A6C">
            <w:pPr>
              <w:rPr>
                <w:rFonts w:ascii="Times New Roman" w:hAnsi="Times New Roman" w:cs="Times New Roman"/>
                <w:sz w:val="28"/>
                <w:szCs w:val="28"/>
              </w:rPr>
            </w:pPr>
          </w:p>
        </w:tc>
      </w:tr>
      <w:tr w:rsidR="00EB4847" w:rsidRPr="00EB4847" w:rsidTr="00535409">
        <w:tc>
          <w:tcPr>
            <w:tcW w:w="3188" w:type="dxa"/>
          </w:tcPr>
          <w:p w:rsidR="00EB4847" w:rsidRPr="00EB4847" w:rsidRDefault="00EB4847" w:rsidP="00E13A6C">
            <w:pPr>
              <w:rPr>
                <w:rFonts w:ascii="Times New Roman" w:hAnsi="Times New Roman" w:cs="Times New Roman"/>
                <w:sz w:val="28"/>
                <w:szCs w:val="28"/>
              </w:rPr>
            </w:pPr>
            <w:r w:rsidRPr="00EB4847">
              <w:rPr>
                <w:rFonts w:ascii="Times New Roman" w:hAnsi="Times New Roman" w:cs="Times New Roman"/>
                <w:sz w:val="28"/>
                <w:szCs w:val="28"/>
              </w:rPr>
              <w:t>Активно отвергает помощь</w:t>
            </w:r>
          </w:p>
        </w:tc>
        <w:tc>
          <w:tcPr>
            <w:tcW w:w="3188" w:type="dxa"/>
          </w:tcPr>
          <w:p w:rsidR="00EB4847" w:rsidRPr="00EB4847" w:rsidRDefault="00EB4847" w:rsidP="00E13A6C">
            <w:pPr>
              <w:rPr>
                <w:rFonts w:ascii="Times New Roman" w:hAnsi="Times New Roman" w:cs="Times New Roman"/>
                <w:sz w:val="28"/>
                <w:szCs w:val="28"/>
              </w:rPr>
            </w:pPr>
          </w:p>
        </w:tc>
        <w:tc>
          <w:tcPr>
            <w:tcW w:w="3189" w:type="dxa"/>
          </w:tcPr>
          <w:p w:rsidR="00EB4847" w:rsidRPr="00EB4847" w:rsidRDefault="00EB4847" w:rsidP="00E13A6C">
            <w:pPr>
              <w:rPr>
                <w:rFonts w:ascii="Times New Roman" w:hAnsi="Times New Roman" w:cs="Times New Roman"/>
                <w:sz w:val="28"/>
                <w:szCs w:val="28"/>
              </w:rPr>
            </w:pPr>
          </w:p>
        </w:tc>
      </w:tr>
      <w:tr w:rsidR="00EB4847" w:rsidRPr="00EB4847" w:rsidTr="00535409">
        <w:tc>
          <w:tcPr>
            <w:tcW w:w="3188" w:type="dxa"/>
          </w:tcPr>
          <w:p w:rsidR="00EB4847" w:rsidRPr="00EB4847" w:rsidRDefault="00EB4847" w:rsidP="00E13A6C">
            <w:pPr>
              <w:rPr>
                <w:rFonts w:ascii="Times New Roman" w:hAnsi="Times New Roman" w:cs="Times New Roman"/>
                <w:sz w:val="28"/>
                <w:szCs w:val="28"/>
              </w:rPr>
            </w:pPr>
            <w:r w:rsidRPr="00EB4847">
              <w:rPr>
                <w:rFonts w:ascii="Times New Roman" w:hAnsi="Times New Roman" w:cs="Times New Roman"/>
                <w:sz w:val="28"/>
                <w:szCs w:val="28"/>
              </w:rPr>
              <w:t xml:space="preserve">Не признает </w:t>
            </w:r>
            <w:proofErr w:type="spellStart"/>
            <w:r w:rsidRPr="00EB4847">
              <w:rPr>
                <w:rFonts w:ascii="Times New Roman" w:hAnsi="Times New Roman" w:cs="Times New Roman"/>
                <w:sz w:val="28"/>
                <w:szCs w:val="28"/>
              </w:rPr>
              <w:t>просоциальные</w:t>
            </w:r>
            <w:proofErr w:type="spellEnd"/>
            <w:r w:rsidRPr="00EB4847">
              <w:rPr>
                <w:rFonts w:ascii="Times New Roman" w:hAnsi="Times New Roman" w:cs="Times New Roman"/>
                <w:sz w:val="28"/>
                <w:szCs w:val="28"/>
              </w:rPr>
              <w:t xml:space="preserve"> авторитеты</w:t>
            </w:r>
          </w:p>
        </w:tc>
        <w:tc>
          <w:tcPr>
            <w:tcW w:w="3188" w:type="dxa"/>
          </w:tcPr>
          <w:p w:rsidR="00EB4847" w:rsidRPr="00EB4847" w:rsidRDefault="00EB4847" w:rsidP="00E13A6C">
            <w:pPr>
              <w:rPr>
                <w:rFonts w:ascii="Times New Roman" w:hAnsi="Times New Roman" w:cs="Times New Roman"/>
                <w:sz w:val="28"/>
                <w:szCs w:val="28"/>
              </w:rPr>
            </w:pPr>
          </w:p>
        </w:tc>
        <w:tc>
          <w:tcPr>
            <w:tcW w:w="3189" w:type="dxa"/>
          </w:tcPr>
          <w:p w:rsidR="00EB4847" w:rsidRPr="00EB4847" w:rsidRDefault="00EB4847" w:rsidP="00E13A6C">
            <w:pPr>
              <w:rPr>
                <w:rFonts w:ascii="Times New Roman" w:hAnsi="Times New Roman" w:cs="Times New Roman"/>
                <w:sz w:val="28"/>
                <w:szCs w:val="28"/>
              </w:rPr>
            </w:pPr>
          </w:p>
        </w:tc>
      </w:tr>
      <w:tr w:rsidR="00EB4847" w:rsidRPr="00EB4847" w:rsidTr="00535409">
        <w:tc>
          <w:tcPr>
            <w:tcW w:w="3188" w:type="dxa"/>
          </w:tcPr>
          <w:p w:rsidR="00EB4847" w:rsidRPr="00EB4847" w:rsidRDefault="00EB4847" w:rsidP="00E13A6C">
            <w:pPr>
              <w:rPr>
                <w:rFonts w:ascii="Times New Roman" w:hAnsi="Times New Roman" w:cs="Times New Roman"/>
                <w:sz w:val="28"/>
                <w:szCs w:val="28"/>
              </w:rPr>
            </w:pPr>
            <w:r w:rsidRPr="00EB4847">
              <w:rPr>
                <w:rFonts w:ascii="Times New Roman" w:hAnsi="Times New Roman" w:cs="Times New Roman"/>
                <w:sz w:val="28"/>
                <w:szCs w:val="28"/>
              </w:rPr>
              <w:t>Не склонен к сочувствию, сопереживанию, проявлению заботы</w:t>
            </w:r>
          </w:p>
        </w:tc>
        <w:tc>
          <w:tcPr>
            <w:tcW w:w="3188" w:type="dxa"/>
          </w:tcPr>
          <w:p w:rsidR="00EB4847" w:rsidRPr="00EB4847" w:rsidRDefault="00EB4847" w:rsidP="00E13A6C">
            <w:pPr>
              <w:rPr>
                <w:rFonts w:ascii="Times New Roman" w:hAnsi="Times New Roman" w:cs="Times New Roman"/>
                <w:sz w:val="28"/>
                <w:szCs w:val="28"/>
              </w:rPr>
            </w:pPr>
          </w:p>
        </w:tc>
        <w:tc>
          <w:tcPr>
            <w:tcW w:w="3189" w:type="dxa"/>
          </w:tcPr>
          <w:p w:rsidR="00EB4847" w:rsidRPr="00EB4847" w:rsidRDefault="00EB4847" w:rsidP="00E13A6C">
            <w:pPr>
              <w:rPr>
                <w:rFonts w:ascii="Times New Roman" w:hAnsi="Times New Roman" w:cs="Times New Roman"/>
                <w:sz w:val="28"/>
                <w:szCs w:val="28"/>
              </w:rPr>
            </w:pPr>
          </w:p>
        </w:tc>
      </w:tr>
      <w:tr w:rsidR="00EB4847" w:rsidRPr="00EB4847" w:rsidTr="00535409">
        <w:tc>
          <w:tcPr>
            <w:tcW w:w="3188" w:type="dxa"/>
          </w:tcPr>
          <w:p w:rsidR="00EB4847" w:rsidRPr="00EB4847" w:rsidRDefault="00EB4847" w:rsidP="00E13A6C">
            <w:pPr>
              <w:rPr>
                <w:rFonts w:ascii="Times New Roman" w:hAnsi="Times New Roman" w:cs="Times New Roman"/>
                <w:sz w:val="28"/>
                <w:szCs w:val="28"/>
              </w:rPr>
            </w:pPr>
            <w:r w:rsidRPr="00EB4847">
              <w:rPr>
                <w:rFonts w:ascii="Times New Roman" w:hAnsi="Times New Roman" w:cs="Times New Roman"/>
                <w:sz w:val="28"/>
                <w:szCs w:val="28"/>
              </w:rPr>
              <w:t>иное</w:t>
            </w:r>
          </w:p>
        </w:tc>
        <w:tc>
          <w:tcPr>
            <w:tcW w:w="3188" w:type="dxa"/>
          </w:tcPr>
          <w:p w:rsidR="00EB4847" w:rsidRPr="00EB4847" w:rsidRDefault="00EB4847" w:rsidP="00E13A6C">
            <w:pPr>
              <w:rPr>
                <w:rFonts w:ascii="Times New Roman" w:hAnsi="Times New Roman" w:cs="Times New Roman"/>
                <w:sz w:val="28"/>
                <w:szCs w:val="28"/>
              </w:rPr>
            </w:pPr>
          </w:p>
        </w:tc>
        <w:tc>
          <w:tcPr>
            <w:tcW w:w="3189" w:type="dxa"/>
          </w:tcPr>
          <w:p w:rsidR="00EB4847" w:rsidRPr="00EB4847" w:rsidRDefault="00EB4847" w:rsidP="00E13A6C">
            <w:pPr>
              <w:rPr>
                <w:rFonts w:ascii="Times New Roman" w:hAnsi="Times New Roman" w:cs="Times New Roman"/>
                <w:sz w:val="28"/>
                <w:szCs w:val="28"/>
              </w:rPr>
            </w:pPr>
          </w:p>
        </w:tc>
      </w:tr>
    </w:tbl>
    <w:p w:rsidR="00EB4847" w:rsidRPr="00EB4847" w:rsidRDefault="00EB4847" w:rsidP="00EB4847">
      <w:pPr>
        <w:spacing w:line="360" w:lineRule="auto"/>
        <w:ind w:firstLine="709"/>
        <w:rPr>
          <w:rFonts w:ascii="Times New Roman" w:hAnsi="Times New Roman" w:cs="Times New Roman"/>
          <w:b/>
          <w:sz w:val="28"/>
          <w:szCs w:val="28"/>
        </w:rPr>
      </w:pPr>
    </w:p>
    <w:p w:rsidR="00ED0F82" w:rsidRDefault="00B87D45" w:rsidP="00ED0F82">
      <w:pPr>
        <w:spacing w:line="360" w:lineRule="auto"/>
        <w:jc w:val="right"/>
        <w:rPr>
          <w:rFonts w:ascii="Times New Roman" w:hAnsi="Times New Roman" w:cs="Times New Roman"/>
          <w:sz w:val="28"/>
          <w:szCs w:val="28"/>
        </w:rPr>
      </w:pPr>
      <w:r>
        <w:rPr>
          <w:rStyle w:val="c2"/>
        </w:rPr>
        <w:br w:type="page"/>
      </w:r>
      <w:r w:rsidR="00ED0F82">
        <w:rPr>
          <w:rFonts w:ascii="Times New Roman" w:hAnsi="Times New Roman" w:cs="Times New Roman"/>
          <w:sz w:val="28"/>
          <w:szCs w:val="28"/>
        </w:rPr>
        <w:lastRenderedPageBreak/>
        <w:t>Приложение 2</w:t>
      </w:r>
    </w:p>
    <w:p w:rsidR="00ED0F82" w:rsidRDefault="00ED0F82" w:rsidP="00ED0F82">
      <w:pPr>
        <w:spacing w:line="360" w:lineRule="auto"/>
        <w:jc w:val="center"/>
        <w:rPr>
          <w:rFonts w:ascii="Times New Roman" w:hAnsi="Times New Roman" w:cs="Times New Roman"/>
          <w:sz w:val="28"/>
          <w:szCs w:val="28"/>
        </w:rPr>
      </w:pPr>
      <w:r w:rsidRPr="0090309C">
        <w:rPr>
          <w:rFonts w:ascii="Times New Roman" w:hAnsi="Times New Roman" w:cs="Times New Roman"/>
          <w:sz w:val="28"/>
          <w:szCs w:val="28"/>
        </w:rPr>
        <w:t>Руководство по заполнению анкеты «Структурированная оценка</w:t>
      </w:r>
    </w:p>
    <w:p w:rsidR="00ED0F82" w:rsidRPr="0090309C" w:rsidRDefault="00ED0F82" w:rsidP="00ED0F82">
      <w:pPr>
        <w:spacing w:line="360" w:lineRule="auto"/>
        <w:jc w:val="center"/>
        <w:rPr>
          <w:rFonts w:ascii="Times New Roman" w:hAnsi="Times New Roman" w:cs="Times New Roman"/>
          <w:sz w:val="28"/>
          <w:szCs w:val="28"/>
        </w:rPr>
      </w:pPr>
      <w:r w:rsidRPr="0090309C">
        <w:rPr>
          <w:rFonts w:ascii="Times New Roman" w:hAnsi="Times New Roman" w:cs="Times New Roman"/>
          <w:sz w:val="28"/>
          <w:szCs w:val="28"/>
        </w:rPr>
        <w:t>социальной ситуации развития несовершеннолетнего»</w:t>
      </w:r>
    </w:p>
    <w:p w:rsidR="00ED0F82" w:rsidRPr="00EB4847" w:rsidRDefault="00ED0F82" w:rsidP="00ED0F82">
      <w:pPr>
        <w:spacing w:line="360" w:lineRule="auto"/>
        <w:ind w:firstLine="709"/>
        <w:jc w:val="both"/>
        <w:rPr>
          <w:rFonts w:ascii="Times New Roman" w:hAnsi="Times New Roman" w:cs="Times New Roman"/>
          <w:sz w:val="28"/>
          <w:szCs w:val="28"/>
        </w:rPr>
      </w:pPr>
    </w:p>
    <w:p w:rsidR="00ED0F82" w:rsidRPr="00EB4847" w:rsidRDefault="00ED0F82" w:rsidP="00ED0F82">
      <w:pPr>
        <w:spacing w:line="360" w:lineRule="auto"/>
        <w:ind w:firstLine="709"/>
        <w:jc w:val="both"/>
        <w:rPr>
          <w:rFonts w:ascii="Times New Roman" w:hAnsi="Times New Roman" w:cs="Times New Roman"/>
          <w:sz w:val="28"/>
          <w:szCs w:val="28"/>
        </w:rPr>
      </w:pPr>
      <w:r w:rsidRPr="00EB4847">
        <w:rPr>
          <w:rFonts w:ascii="Times New Roman" w:hAnsi="Times New Roman" w:cs="Times New Roman"/>
          <w:sz w:val="28"/>
          <w:szCs w:val="28"/>
        </w:rPr>
        <w:t xml:space="preserve">Анкета «Структурированная оценка социальной ситуации развития» (далее – Анкета) заполняется научным стилем речи. Используемые в Анкете речевые обороты должны быть нейтральными, </w:t>
      </w:r>
      <w:proofErr w:type="spellStart"/>
      <w:r w:rsidRPr="00EB4847">
        <w:rPr>
          <w:rFonts w:ascii="Times New Roman" w:hAnsi="Times New Roman" w:cs="Times New Roman"/>
          <w:sz w:val="28"/>
          <w:szCs w:val="28"/>
        </w:rPr>
        <w:t>безоценочными</w:t>
      </w:r>
      <w:proofErr w:type="spellEnd"/>
      <w:r w:rsidRPr="00EB4847">
        <w:rPr>
          <w:rFonts w:ascii="Times New Roman" w:hAnsi="Times New Roman" w:cs="Times New Roman"/>
          <w:sz w:val="28"/>
          <w:szCs w:val="28"/>
        </w:rPr>
        <w:t>. Педагогу-психологу необходимо помнить, что несовершеннолетний и его родитель (законный представитель) имеет право затребовать данную Анкету для ознакомления, однако не для передачи иным лицам или копирования.</w:t>
      </w:r>
    </w:p>
    <w:p w:rsidR="00ED0F82" w:rsidRPr="00EB4847" w:rsidRDefault="00ED0F82" w:rsidP="00ED0F82">
      <w:pPr>
        <w:spacing w:line="360" w:lineRule="auto"/>
        <w:ind w:firstLine="709"/>
        <w:jc w:val="both"/>
        <w:rPr>
          <w:rFonts w:ascii="Times New Roman" w:hAnsi="Times New Roman" w:cs="Times New Roman"/>
          <w:sz w:val="28"/>
          <w:szCs w:val="28"/>
        </w:rPr>
      </w:pPr>
      <w:r w:rsidRPr="00EB4847">
        <w:rPr>
          <w:rFonts w:ascii="Times New Roman" w:hAnsi="Times New Roman" w:cs="Times New Roman"/>
          <w:sz w:val="28"/>
          <w:szCs w:val="28"/>
        </w:rPr>
        <w:t>В Анкету следует вносить только достоверные или полученные из благонадёжных источников факты. В столбце «Источники информации» во всех случаях описывается источник полученной информации. Приоритет при указании источников информации имеют результаты специальной диагностики и зафиксированные документально факты. К информации, полученной со слов следует относиться с большой осторожностью.</w:t>
      </w:r>
    </w:p>
    <w:p w:rsidR="00ED0F82" w:rsidRPr="00EB4847" w:rsidRDefault="00ED0F82" w:rsidP="00ED0F82">
      <w:pPr>
        <w:spacing w:line="360" w:lineRule="auto"/>
        <w:ind w:firstLine="709"/>
        <w:jc w:val="both"/>
        <w:rPr>
          <w:rFonts w:ascii="Times New Roman" w:hAnsi="Times New Roman" w:cs="Times New Roman"/>
          <w:sz w:val="28"/>
          <w:szCs w:val="28"/>
        </w:rPr>
      </w:pPr>
      <w:r w:rsidRPr="00EB4847">
        <w:rPr>
          <w:rFonts w:ascii="Times New Roman" w:hAnsi="Times New Roman" w:cs="Times New Roman"/>
          <w:sz w:val="28"/>
          <w:szCs w:val="28"/>
        </w:rPr>
        <w:t>В любом случае, информацию не следует вносить в Анкету в случае наличия сомнений в её достоверности.</w:t>
      </w:r>
    </w:p>
    <w:p w:rsidR="00ED0F82" w:rsidRPr="00EB4847" w:rsidRDefault="00ED0F82" w:rsidP="00ED0F82">
      <w:pPr>
        <w:spacing w:line="360" w:lineRule="auto"/>
        <w:ind w:firstLine="709"/>
        <w:jc w:val="both"/>
        <w:rPr>
          <w:rFonts w:ascii="Times New Roman" w:hAnsi="Times New Roman" w:cs="Times New Roman"/>
          <w:sz w:val="28"/>
          <w:szCs w:val="28"/>
        </w:rPr>
      </w:pPr>
      <w:r w:rsidRPr="00EB4847">
        <w:rPr>
          <w:rFonts w:ascii="Times New Roman" w:hAnsi="Times New Roman" w:cs="Times New Roman"/>
          <w:sz w:val="28"/>
          <w:szCs w:val="28"/>
        </w:rPr>
        <w:t>В некоторых случаях, изложенных ниже, информация подлежит передаче администрации образовательной организации. Подробности изложены далее в Руководстве, и зависят от конкретного случая, требующего оповещения администрации образовательной организации. Общим правилом, однако, является требование при передаче информации администрации образовательной организации оповещать о факте передаче информации самого несовершеннолетнего и/или его родителей (законных представителе).</w:t>
      </w:r>
    </w:p>
    <w:p w:rsidR="00ED0F82" w:rsidRPr="00EB4847" w:rsidRDefault="00ED0F82" w:rsidP="00ED0F82">
      <w:pPr>
        <w:spacing w:line="360" w:lineRule="auto"/>
        <w:ind w:firstLine="709"/>
        <w:jc w:val="both"/>
        <w:rPr>
          <w:rFonts w:ascii="Times New Roman" w:hAnsi="Times New Roman" w:cs="Times New Roman"/>
          <w:sz w:val="28"/>
          <w:szCs w:val="28"/>
        </w:rPr>
      </w:pPr>
      <w:r w:rsidRPr="00EB4847">
        <w:rPr>
          <w:rFonts w:ascii="Times New Roman" w:hAnsi="Times New Roman" w:cs="Times New Roman"/>
          <w:sz w:val="28"/>
          <w:szCs w:val="28"/>
        </w:rPr>
        <w:t>Во всём блоке анализа правовых факторов необходимо учитывать тяжесть преступления, совершённого несовершеннолетним.</w:t>
      </w:r>
    </w:p>
    <w:p w:rsidR="00ED0F82" w:rsidRPr="00EB4847" w:rsidRDefault="00ED0F82" w:rsidP="00ED0F82">
      <w:pPr>
        <w:spacing w:line="360" w:lineRule="auto"/>
        <w:ind w:firstLine="709"/>
        <w:jc w:val="both"/>
        <w:rPr>
          <w:rFonts w:ascii="Times New Roman" w:hAnsi="Times New Roman" w:cs="Times New Roman"/>
          <w:sz w:val="28"/>
          <w:szCs w:val="28"/>
        </w:rPr>
      </w:pPr>
      <w:r w:rsidRPr="00EB4847">
        <w:rPr>
          <w:rFonts w:ascii="Times New Roman" w:hAnsi="Times New Roman" w:cs="Times New Roman"/>
          <w:sz w:val="28"/>
          <w:szCs w:val="28"/>
        </w:rPr>
        <w:lastRenderedPageBreak/>
        <w:t xml:space="preserve">1. Административное правонарушение – противоправное, виновное действие (бездействие) физического или юридического лица, за которое &lt;…&gt; установлена административная ответственность (ст. 2.1 </w:t>
      </w:r>
      <w:proofErr w:type="spellStart"/>
      <w:r w:rsidRPr="00EB4847">
        <w:rPr>
          <w:rFonts w:ascii="Times New Roman" w:hAnsi="Times New Roman" w:cs="Times New Roman"/>
          <w:sz w:val="28"/>
          <w:szCs w:val="28"/>
        </w:rPr>
        <w:t>КРФоАП</w:t>
      </w:r>
      <w:proofErr w:type="spellEnd"/>
      <w:r w:rsidRPr="00EB4847">
        <w:rPr>
          <w:rFonts w:ascii="Times New Roman" w:hAnsi="Times New Roman" w:cs="Times New Roman"/>
          <w:sz w:val="28"/>
          <w:szCs w:val="28"/>
        </w:rPr>
        <w:t>).</w:t>
      </w:r>
    </w:p>
    <w:p w:rsidR="00ED0F82" w:rsidRPr="00EB4847" w:rsidRDefault="00ED0F82" w:rsidP="00ED0F82">
      <w:pPr>
        <w:spacing w:line="360" w:lineRule="auto"/>
        <w:ind w:firstLine="709"/>
        <w:jc w:val="both"/>
        <w:rPr>
          <w:rFonts w:ascii="Times New Roman" w:hAnsi="Times New Roman" w:cs="Times New Roman"/>
          <w:sz w:val="28"/>
          <w:szCs w:val="28"/>
        </w:rPr>
      </w:pPr>
      <w:r w:rsidRPr="00EB4847">
        <w:rPr>
          <w:rFonts w:ascii="Times New Roman" w:hAnsi="Times New Roman" w:cs="Times New Roman"/>
          <w:sz w:val="28"/>
          <w:szCs w:val="28"/>
        </w:rPr>
        <w:t xml:space="preserve">2. Преступлениями небольшой </w:t>
      </w:r>
      <w:proofErr w:type="gramStart"/>
      <w:r w:rsidRPr="00EB4847">
        <w:rPr>
          <w:rFonts w:ascii="Times New Roman" w:hAnsi="Times New Roman" w:cs="Times New Roman"/>
          <w:sz w:val="28"/>
          <w:szCs w:val="28"/>
        </w:rPr>
        <w:t>тяжести</w:t>
      </w:r>
      <w:r>
        <w:rPr>
          <w:rFonts w:ascii="Times New Roman" w:hAnsi="Times New Roman" w:cs="Times New Roman"/>
          <w:sz w:val="28"/>
          <w:szCs w:val="28"/>
        </w:rPr>
        <w:t xml:space="preserve"> </w:t>
      </w:r>
      <w:r w:rsidRPr="00EB4847">
        <w:rPr>
          <w:rFonts w:ascii="Times New Roman" w:hAnsi="Times New Roman" w:cs="Times New Roman"/>
          <w:sz w:val="28"/>
          <w:szCs w:val="28"/>
        </w:rPr>
        <w:t xml:space="preserve"> признаются</w:t>
      </w:r>
      <w:proofErr w:type="gramEnd"/>
      <w:r w:rsidRPr="00EB4847">
        <w:rPr>
          <w:rFonts w:ascii="Times New Roman" w:hAnsi="Times New Roman" w:cs="Times New Roman"/>
          <w:sz w:val="28"/>
          <w:szCs w:val="28"/>
        </w:rPr>
        <w:t xml:space="preserve"> умышленные и неосторожные деяния, за совершение которых максимальное наказание, предусмотренное настоящим Кодексом, не превышает трех лет лишения свободы (ч. 2 ст. 15 УК РФ).</w:t>
      </w:r>
    </w:p>
    <w:p w:rsidR="00ED0F82" w:rsidRPr="00EB4847" w:rsidRDefault="00ED0F82" w:rsidP="00ED0F82">
      <w:pPr>
        <w:spacing w:line="360" w:lineRule="auto"/>
        <w:ind w:firstLine="709"/>
        <w:jc w:val="both"/>
        <w:rPr>
          <w:rFonts w:ascii="Times New Roman" w:hAnsi="Times New Roman" w:cs="Times New Roman"/>
          <w:sz w:val="28"/>
          <w:szCs w:val="28"/>
        </w:rPr>
      </w:pPr>
      <w:r w:rsidRPr="00EB4847">
        <w:rPr>
          <w:rFonts w:ascii="Times New Roman" w:hAnsi="Times New Roman" w:cs="Times New Roman"/>
          <w:sz w:val="28"/>
          <w:szCs w:val="28"/>
        </w:rPr>
        <w:t xml:space="preserve">3. Преступлениями средней тяжести признаются умышленные деяния, за совершение которых максимальное наказание, предусмотренное настоящим Кодексом, не превышает пяти лет лишения свободы, и неосторожные деяния, за совершение которых максимальное наказание, предусмотренное </w:t>
      </w:r>
      <w:proofErr w:type="gramStart"/>
      <w:r w:rsidRPr="00EB4847">
        <w:rPr>
          <w:rFonts w:ascii="Times New Roman" w:hAnsi="Times New Roman" w:cs="Times New Roman"/>
          <w:sz w:val="28"/>
          <w:szCs w:val="28"/>
        </w:rPr>
        <w:t xml:space="preserve">настоящим </w:t>
      </w:r>
      <w:r>
        <w:rPr>
          <w:rFonts w:ascii="Times New Roman" w:hAnsi="Times New Roman" w:cs="Times New Roman"/>
          <w:sz w:val="28"/>
          <w:szCs w:val="28"/>
        </w:rPr>
        <w:t xml:space="preserve"> </w:t>
      </w:r>
      <w:r w:rsidRPr="00EB4847">
        <w:rPr>
          <w:rFonts w:ascii="Times New Roman" w:hAnsi="Times New Roman" w:cs="Times New Roman"/>
          <w:sz w:val="28"/>
          <w:szCs w:val="28"/>
        </w:rPr>
        <w:t>Кодексом</w:t>
      </w:r>
      <w:proofErr w:type="gramEnd"/>
      <w:r w:rsidRPr="00EB4847">
        <w:rPr>
          <w:rFonts w:ascii="Times New Roman" w:hAnsi="Times New Roman" w:cs="Times New Roman"/>
          <w:sz w:val="28"/>
          <w:szCs w:val="28"/>
        </w:rPr>
        <w:t>, превышает три года лишения свободы (ч. 3 ст. 15 УК РФ).</w:t>
      </w:r>
    </w:p>
    <w:p w:rsidR="00ED0F82" w:rsidRPr="00EB4847" w:rsidRDefault="00ED0F82" w:rsidP="00ED0F82">
      <w:pPr>
        <w:spacing w:line="360" w:lineRule="auto"/>
        <w:ind w:firstLine="709"/>
        <w:jc w:val="both"/>
        <w:rPr>
          <w:rFonts w:ascii="Times New Roman" w:hAnsi="Times New Roman" w:cs="Times New Roman"/>
          <w:sz w:val="28"/>
          <w:szCs w:val="28"/>
        </w:rPr>
      </w:pPr>
      <w:r w:rsidRPr="00EB4847">
        <w:rPr>
          <w:rFonts w:ascii="Times New Roman" w:hAnsi="Times New Roman" w:cs="Times New Roman"/>
          <w:sz w:val="28"/>
          <w:szCs w:val="28"/>
        </w:rPr>
        <w:t>4. Тяжкими преступлениями признаются умышленные деяния, за совершение которых максимальное наказание, предусмотренное настоящим Кодексом, не превышает десяти лет лишения свободы (ч. 4 ст. 15 УК РФ).</w:t>
      </w:r>
    </w:p>
    <w:p w:rsidR="00ED0F82" w:rsidRPr="00EB4847" w:rsidRDefault="00ED0F82" w:rsidP="00ED0F82">
      <w:pPr>
        <w:spacing w:line="360" w:lineRule="auto"/>
        <w:ind w:firstLine="709"/>
        <w:jc w:val="both"/>
        <w:rPr>
          <w:rFonts w:ascii="Times New Roman" w:hAnsi="Times New Roman" w:cs="Times New Roman"/>
          <w:sz w:val="28"/>
          <w:szCs w:val="28"/>
        </w:rPr>
      </w:pPr>
      <w:r w:rsidRPr="00EB4847">
        <w:rPr>
          <w:rFonts w:ascii="Times New Roman" w:hAnsi="Times New Roman" w:cs="Times New Roman"/>
          <w:sz w:val="28"/>
          <w:szCs w:val="28"/>
        </w:rPr>
        <w:t>5. Особо тяжкими преступлениями признаются умышленные деяния, за совершение которых настоящим Кодексом предусмотрено наказание в виде лишения свободы на срок свыше десяти лет или более строгое наказание (ч. 5 ст. 15 УК РФ).</w:t>
      </w:r>
    </w:p>
    <w:p w:rsidR="00ED0F82" w:rsidRPr="00EB4847" w:rsidRDefault="00ED0F82" w:rsidP="00ED0F82">
      <w:pPr>
        <w:spacing w:line="360" w:lineRule="auto"/>
        <w:ind w:firstLine="709"/>
        <w:jc w:val="both"/>
        <w:rPr>
          <w:rFonts w:ascii="Times New Roman" w:hAnsi="Times New Roman" w:cs="Times New Roman"/>
          <w:sz w:val="28"/>
          <w:szCs w:val="28"/>
        </w:rPr>
      </w:pPr>
      <w:r w:rsidRPr="00EB4847">
        <w:rPr>
          <w:rFonts w:ascii="Times New Roman" w:hAnsi="Times New Roman" w:cs="Times New Roman"/>
          <w:sz w:val="28"/>
          <w:szCs w:val="28"/>
        </w:rPr>
        <w:t>Кроме того, необходимо помнить, что до 14 лет ребёнок не является субъектом преступлений, и в таком случае противоправные поступки, обладающие признаками преступлений, необходимо называть общественно опасными деяниями.</w:t>
      </w:r>
    </w:p>
    <w:p w:rsidR="00ED0F82" w:rsidRPr="00EB4847" w:rsidRDefault="00ED0F82" w:rsidP="00ED0F82">
      <w:pPr>
        <w:spacing w:line="360" w:lineRule="auto"/>
        <w:ind w:firstLine="709"/>
        <w:jc w:val="both"/>
        <w:rPr>
          <w:rFonts w:ascii="Times New Roman" w:hAnsi="Times New Roman" w:cs="Times New Roman"/>
          <w:sz w:val="28"/>
          <w:szCs w:val="28"/>
        </w:rPr>
      </w:pPr>
    </w:p>
    <w:p w:rsidR="00ED0F82" w:rsidRDefault="00ED0F82" w:rsidP="00ED0F82">
      <w:pPr>
        <w:spacing w:line="360" w:lineRule="auto"/>
        <w:ind w:firstLine="709"/>
        <w:jc w:val="both"/>
        <w:rPr>
          <w:rFonts w:ascii="Times New Roman" w:hAnsi="Times New Roman" w:cs="Times New Roman"/>
          <w:sz w:val="28"/>
          <w:szCs w:val="28"/>
        </w:rPr>
      </w:pPr>
      <w:r w:rsidRPr="00EB4847">
        <w:rPr>
          <w:rFonts w:ascii="Times New Roman" w:hAnsi="Times New Roman" w:cs="Times New Roman"/>
          <w:sz w:val="28"/>
          <w:szCs w:val="28"/>
        </w:rPr>
        <w:t xml:space="preserve">Часть </w:t>
      </w:r>
      <w:r w:rsidRPr="00EB4847">
        <w:rPr>
          <w:rFonts w:ascii="Times New Roman" w:hAnsi="Times New Roman" w:cs="Times New Roman"/>
          <w:sz w:val="28"/>
          <w:szCs w:val="28"/>
          <w:lang w:val="en-US"/>
        </w:rPr>
        <w:t>I</w:t>
      </w:r>
      <w:r w:rsidRPr="003C0A0B">
        <w:rPr>
          <w:rFonts w:ascii="Times New Roman" w:hAnsi="Times New Roman" w:cs="Times New Roman"/>
          <w:sz w:val="28"/>
          <w:szCs w:val="28"/>
        </w:rPr>
        <w:t>.</w:t>
      </w:r>
      <w:r w:rsidRPr="00EB4847">
        <w:rPr>
          <w:rFonts w:ascii="Times New Roman" w:hAnsi="Times New Roman" w:cs="Times New Roman"/>
          <w:sz w:val="28"/>
          <w:szCs w:val="28"/>
        </w:rPr>
        <w:t xml:space="preserve"> Блок анализа правовых факторов</w:t>
      </w:r>
    </w:p>
    <w:p w:rsidR="00ED0F82" w:rsidRPr="00EB4847" w:rsidRDefault="00ED0F82" w:rsidP="00ED0F82">
      <w:pPr>
        <w:spacing w:line="360" w:lineRule="auto"/>
        <w:ind w:firstLine="709"/>
        <w:jc w:val="both"/>
        <w:rPr>
          <w:rFonts w:ascii="Times New Roman" w:hAnsi="Times New Roman" w:cs="Times New Roman"/>
          <w:sz w:val="28"/>
          <w:szCs w:val="28"/>
        </w:rPr>
      </w:pPr>
    </w:p>
    <w:p w:rsidR="00ED0F82" w:rsidRPr="00EB4847" w:rsidRDefault="00ED0F82" w:rsidP="00ED0F82">
      <w:pPr>
        <w:numPr>
          <w:ilvl w:val="0"/>
          <w:numId w:val="13"/>
        </w:numPr>
        <w:spacing w:line="360" w:lineRule="auto"/>
        <w:ind w:left="0" w:firstLine="709"/>
        <w:jc w:val="both"/>
        <w:rPr>
          <w:rFonts w:ascii="Times New Roman" w:hAnsi="Times New Roman" w:cs="Times New Roman"/>
          <w:sz w:val="28"/>
          <w:szCs w:val="28"/>
        </w:rPr>
      </w:pPr>
      <w:r w:rsidRPr="00EB4847">
        <w:rPr>
          <w:rFonts w:ascii="Times New Roman" w:hAnsi="Times New Roman" w:cs="Times New Roman"/>
          <w:sz w:val="28"/>
          <w:szCs w:val="28"/>
        </w:rPr>
        <w:t>Совершение правонарушений, не повлекших привлечения к ответственности. Данный пункт заполняется только в случае наличия решений компетентных органов.</w:t>
      </w:r>
    </w:p>
    <w:p w:rsidR="00ED0F82" w:rsidRPr="000A163D" w:rsidRDefault="00ED0F82" w:rsidP="00ED0F82">
      <w:pPr>
        <w:numPr>
          <w:ilvl w:val="0"/>
          <w:numId w:val="13"/>
        </w:numPr>
        <w:spacing w:line="360" w:lineRule="auto"/>
        <w:ind w:left="0" w:firstLine="709"/>
        <w:jc w:val="both"/>
        <w:rPr>
          <w:rFonts w:ascii="Times New Roman" w:hAnsi="Times New Roman" w:cs="Times New Roman"/>
          <w:sz w:val="28"/>
          <w:szCs w:val="28"/>
        </w:rPr>
      </w:pPr>
      <w:r w:rsidRPr="00EB4847">
        <w:rPr>
          <w:rFonts w:ascii="Times New Roman" w:hAnsi="Times New Roman" w:cs="Times New Roman"/>
          <w:sz w:val="28"/>
          <w:szCs w:val="28"/>
        </w:rPr>
        <w:lastRenderedPageBreak/>
        <w:t>Совершение общественно опасных деяний, подлежащих уголовной ответственности, но не повлекших её по различным законным обстоятельствам (ч. 1, ч. 3 ст. 20 УК РФ, ст. 76 УК РФ). Данный пункт заполняется только в случае наличия решений компетентных органов.</w:t>
      </w:r>
    </w:p>
    <w:p w:rsidR="00ED0F82" w:rsidRPr="000A163D" w:rsidRDefault="00ED0F82" w:rsidP="00ED0F82">
      <w:pPr>
        <w:numPr>
          <w:ilvl w:val="0"/>
          <w:numId w:val="13"/>
        </w:numPr>
        <w:spacing w:line="360" w:lineRule="auto"/>
        <w:ind w:left="0" w:firstLine="709"/>
        <w:jc w:val="both"/>
        <w:rPr>
          <w:rFonts w:ascii="Times New Roman" w:hAnsi="Times New Roman" w:cs="Times New Roman"/>
          <w:sz w:val="28"/>
          <w:szCs w:val="28"/>
        </w:rPr>
      </w:pPr>
      <w:r w:rsidRPr="00EB4847">
        <w:rPr>
          <w:rFonts w:ascii="Times New Roman" w:hAnsi="Times New Roman" w:cs="Times New Roman"/>
          <w:sz w:val="28"/>
          <w:szCs w:val="28"/>
        </w:rPr>
        <w:t>Несовершеннолетний привлекался к уголовной, гражданской, административной ответственности, и в отношении него был вынесен приговор либо судебное решение. Данный пункт заполняется только в случае вынесения приговора либо судебного решения.</w:t>
      </w:r>
    </w:p>
    <w:p w:rsidR="00ED0F82" w:rsidRPr="000A163D" w:rsidRDefault="00ED0F82" w:rsidP="00ED0F82">
      <w:pPr>
        <w:numPr>
          <w:ilvl w:val="0"/>
          <w:numId w:val="13"/>
        </w:numPr>
        <w:spacing w:line="360" w:lineRule="auto"/>
        <w:ind w:left="0" w:firstLine="709"/>
        <w:jc w:val="both"/>
        <w:rPr>
          <w:rFonts w:ascii="Times New Roman" w:hAnsi="Times New Roman" w:cs="Times New Roman"/>
          <w:sz w:val="28"/>
          <w:szCs w:val="28"/>
        </w:rPr>
      </w:pPr>
      <w:r w:rsidRPr="00EB4847">
        <w:rPr>
          <w:rFonts w:ascii="Times New Roman" w:hAnsi="Times New Roman" w:cs="Times New Roman"/>
          <w:sz w:val="28"/>
          <w:szCs w:val="28"/>
        </w:rPr>
        <w:t>Несовершеннолетний был осужден к лишению свободы либо неоднократно привлекался к уголовной или иной ответственности. Данный пункт заполняется только в случае наличия решений компетентных органов.</w:t>
      </w:r>
    </w:p>
    <w:p w:rsidR="00ED0F82" w:rsidRPr="00EB4847" w:rsidRDefault="00ED0F82" w:rsidP="00ED0F82">
      <w:pPr>
        <w:numPr>
          <w:ilvl w:val="0"/>
          <w:numId w:val="13"/>
        </w:numPr>
        <w:spacing w:line="360" w:lineRule="auto"/>
        <w:ind w:left="0" w:firstLine="709"/>
        <w:jc w:val="both"/>
        <w:rPr>
          <w:rFonts w:ascii="Times New Roman" w:hAnsi="Times New Roman" w:cs="Times New Roman"/>
          <w:sz w:val="28"/>
          <w:szCs w:val="28"/>
        </w:rPr>
      </w:pPr>
      <w:r w:rsidRPr="00EB4847">
        <w:rPr>
          <w:rFonts w:ascii="Times New Roman" w:hAnsi="Times New Roman" w:cs="Times New Roman"/>
          <w:sz w:val="28"/>
          <w:szCs w:val="28"/>
        </w:rPr>
        <w:t>Проявление физического / сексуального насилия в прошлом по отношению к другим. Данный пункт заполняется в случае наличия решений компетентных органов. В случае, если педагогу-психологу становится известно о подобных фактах поведения несовершеннолетнего в ходе психолого-педагогического сопровождения, необходимо уточнить, повлекло ли проявление насилия по отношению к другим правовые последствия для несовершеннолетнего.</w:t>
      </w:r>
    </w:p>
    <w:p w:rsidR="00ED0F82" w:rsidRPr="00EB4847" w:rsidRDefault="00ED0F82" w:rsidP="00ED0F82">
      <w:pPr>
        <w:spacing w:line="360" w:lineRule="auto"/>
        <w:ind w:firstLine="709"/>
        <w:jc w:val="both"/>
        <w:rPr>
          <w:rFonts w:ascii="Times New Roman" w:hAnsi="Times New Roman" w:cs="Times New Roman"/>
          <w:sz w:val="28"/>
          <w:szCs w:val="28"/>
        </w:rPr>
      </w:pPr>
      <w:r w:rsidRPr="00EB4847">
        <w:rPr>
          <w:rFonts w:ascii="Times New Roman" w:hAnsi="Times New Roman" w:cs="Times New Roman"/>
          <w:sz w:val="28"/>
          <w:szCs w:val="28"/>
        </w:rPr>
        <w:t>В случае, если педагог-психолог является первым, кому становится известно о проявлении несовершеннолетним физического / сексуального насилия в прошлом по отношению к другим, а также в случае, если педагог-психолог не может установить, повлекло ли проявление насилия по отношению к другим правовые последствия для несовершеннолетнего, данная информация подлежит немедленной передаче администрации образовательной организации. В данных случаях принцип конфиденциальности работы психолога не запрещает передавать информацию администрации образовательной организации, о чём педагог-психолог предупреждает родителей (законных представителей) несовершеннолетнего заранее, в согласии на психолого-педагогическое сопровождение.</w:t>
      </w:r>
    </w:p>
    <w:p w:rsidR="00ED0F82" w:rsidRDefault="00ED0F82" w:rsidP="00ED0F82">
      <w:pPr>
        <w:numPr>
          <w:ilvl w:val="0"/>
          <w:numId w:val="13"/>
        </w:numPr>
        <w:spacing w:line="360" w:lineRule="auto"/>
        <w:ind w:left="0" w:firstLine="709"/>
        <w:jc w:val="both"/>
        <w:rPr>
          <w:rFonts w:ascii="Times New Roman" w:hAnsi="Times New Roman" w:cs="Times New Roman"/>
          <w:sz w:val="28"/>
          <w:szCs w:val="28"/>
        </w:rPr>
      </w:pPr>
      <w:r w:rsidRPr="00EB4847">
        <w:rPr>
          <w:rFonts w:ascii="Times New Roman" w:hAnsi="Times New Roman" w:cs="Times New Roman"/>
          <w:sz w:val="28"/>
          <w:szCs w:val="28"/>
        </w:rPr>
        <w:lastRenderedPageBreak/>
        <w:t>Иное. Данный пункт заполняется в случае наличия подтверждённой информации о различных правовых факторах, подлежащей анализу. Допустимо включать в данный пункт информацию, полученную напрямую из психологической диагностики.</w:t>
      </w:r>
    </w:p>
    <w:p w:rsidR="00ED0F82" w:rsidRPr="000A163D" w:rsidRDefault="00ED0F82" w:rsidP="00ED0F82">
      <w:pPr>
        <w:spacing w:line="360" w:lineRule="auto"/>
        <w:ind w:left="709"/>
        <w:jc w:val="both"/>
        <w:rPr>
          <w:rFonts w:ascii="Times New Roman" w:hAnsi="Times New Roman" w:cs="Times New Roman"/>
          <w:sz w:val="28"/>
          <w:szCs w:val="28"/>
        </w:rPr>
      </w:pPr>
    </w:p>
    <w:p w:rsidR="00ED0F82" w:rsidRDefault="00ED0F82" w:rsidP="00ED0F82">
      <w:pPr>
        <w:spacing w:line="360" w:lineRule="auto"/>
        <w:ind w:firstLine="709"/>
        <w:jc w:val="both"/>
        <w:rPr>
          <w:rFonts w:ascii="Times New Roman" w:hAnsi="Times New Roman" w:cs="Times New Roman"/>
          <w:sz w:val="28"/>
          <w:szCs w:val="28"/>
        </w:rPr>
      </w:pPr>
      <w:r w:rsidRPr="00EB4847">
        <w:rPr>
          <w:rFonts w:ascii="Times New Roman" w:hAnsi="Times New Roman" w:cs="Times New Roman"/>
          <w:sz w:val="28"/>
          <w:szCs w:val="28"/>
        </w:rPr>
        <w:t xml:space="preserve">Часть </w:t>
      </w:r>
      <w:r w:rsidRPr="00EB4847">
        <w:rPr>
          <w:rFonts w:ascii="Times New Roman" w:hAnsi="Times New Roman" w:cs="Times New Roman"/>
          <w:sz w:val="28"/>
          <w:szCs w:val="28"/>
          <w:lang w:val="en-US"/>
        </w:rPr>
        <w:t>II</w:t>
      </w:r>
      <w:r w:rsidRPr="003C0A0B">
        <w:rPr>
          <w:rFonts w:ascii="Times New Roman" w:hAnsi="Times New Roman" w:cs="Times New Roman"/>
          <w:sz w:val="28"/>
          <w:szCs w:val="28"/>
        </w:rPr>
        <w:t>.</w:t>
      </w:r>
      <w:r w:rsidRPr="00EB4847">
        <w:rPr>
          <w:rFonts w:ascii="Times New Roman" w:hAnsi="Times New Roman" w:cs="Times New Roman"/>
          <w:sz w:val="28"/>
          <w:szCs w:val="28"/>
        </w:rPr>
        <w:t xml:space="preserve"> Блок оценки психофизических, в том числе психопатологических, факторов.</w:t>
      </w:r>
    </w:p>
    <w:p w:rsidR="00ED0F82" w:rsidRPr="00EB4847" w:rsidRDefault="00ED0F82" w:rsidP="00ED0F82">
      <w:pPr>
        <w:spacing w:line="360" w:lineRule="auto"/>
        <w:ind w:firstLine="709"/>
        <w:jc w:val="both"/>
        <w:rPr>
          <w:rFonts w:ascii="Times New Roman" w:hAnsi="Times New Roman" w:cs="Times New Roman"/>
          <w:sz w:val="28"/>
          <w:szCs w:val="28"/>
        </w:rPr>
      </w:pPr>
    </w:p>
    <w:p w:rsidR="00ED0F82" w:rsidRPr="002E7DEA" w:rsidRDefault="00ED0F82" w:rsidP="00ED0F82">
      <w:pPr>
        <w:numPr>
          <w:ilvl w:val="0"/>
          <w:numId w:val="12"/>
        </w:numPr>
        <w:spacing w:line="360" w:lineRule="auto"/>
        <w:ind w:left="0" w:firstLine="709"/>
        <w:jc w:val="both"/>
        <w:rPr>
          <w:rFonts w:ascii="Times New Roman" w:hAnsi="Times New Roman" w:cs="Times New Roman"/>
          <w:sz w:val="28"/>
          <w:szCs w:val="28"/>
        </w:rPr>
      </w:pPr>
      <w:r w:rsidRPr="00EB4847">
        <w:rPr>
          <w:rFonts w:ascii="Times New Roman" w:hAnsi="Times New Roman" w:cs="Times New Roman"/>
          <w:sz w:val="28"/>
          <w:szCs w:val="28"/>
        </w:rPr>
        <w:t>Проблемы со здоровьем. Данный пункт заполняется в случае наличия проблем со здоровьем, не классифицированных в отдельный пункт из перечисленных ниже в данном блоке. Особенное значение имеют данные об общем самочувствии («дурно», «плохо»), о головной боли, головокружении и переутомлении. При наличии жалоб на соматическое здоровье указывается также информация о продолжительности негативного воздействия.</w:t>
      </w:r>
    </w:p>
    <w:p w:rsidR="00ED0F82" w:rsidRPr="002E7DEA" w:rsidRDefault="00ED0F82" w:rsidP="00ED0F82">
      <w:pPr>
        <w:numPr>
          <w:ilvl w:val="0"/>
          <w:numId w:val="12"/>
        </w:numPr>
        <w:spacing w:line="360" w:lineRule="auto"/>
        <w:ind w:left="0" w:firstLine="709"/>
        <w:jc w:val="both"/>
        <w:rPr>
          <w:rFonts w:ascii="Times New Roman" w:hAnsi="Times New Roman" w:cs="Times New Roman"/>
          <w:sz w:val="28"/>
          <w:szCs w:val="28"/>
        </w:rPr>
      </w:pPr>
      <w:r w:rsidRPr="00EB4847">
        <w:rPr>
          <w:rFonts w:ascii="Times New Roman" w:hAnsi="Times New Roman" w:cs="Times New Roman"/>
          <w:sz w:val="28"/>
          <w:szCs w:val="28"/>
        </w:rPr>
        <w:t>Проблемы сексуального развития и поведения.</w:t>
      </w:r>
    </w:p>
    <w:p w:rsidR="00ED0F82" w:rsidRPr="002E7DEA" w:rsidRDefault="00ED0F82" w:rsidP="00ED0F82">
      <w:pPr>
        <w:numPr>
          <w:ilvl w:val="0"/>
          <w:numId w:val="12"/>
        </w:numPr>
        <w:spacing w:line="360" w:lineRule="auto"/>
        <w:ind w:left="0" w:firstLine="709"/>
        <w:jc w:val="both"/>
        <w:rPr>
          <w:rFonts w:ascii="Times New Roman" w:hAnsi="Times New Roman" w:cs="Times New Roman"/>
          <w:sz w:val="28"/>
          <w:szCs w:val="28"/>
        </w:rPr>
      </w:pPr>
      <w:r w:rsidRPr="00EB4847">
        <w:rPr>
          <w:rFonts w:ascii="Times New Roman" w:hAnsi="Times New Roman" w:cs="Times New Roman"/>
          <w:sz w:val="28"/>
          <w:szCs w:val="28"/>
        </w:rPr>
        <w:t>Физическая инвалидность. Данный пункт заполняется только в случае наличия инвалидности, подтверждённой медико-социальной экспертизой.</w:t>
      </w:r>
    </w:p>
    <w:p w:rsidR="00ED0F82" w:rsidRPr="002E7DEA" w:rsidRDefault="00ED0F82" w:rsidP="00ED0F82">
      <w:pPr>
        <w:numPr>
          <w:ilvl w:val="0"/>
          <w:numId w:val="12"/>
        </w:numPr>
        <w:spacing w:line="360" w:lineRule="auto"/>
        <w:ind w:left="0" w:firstLine="709"/>
        <w:jc w:val="both"/>
        <w:rPr>
          <w:rFonts w:ascii="Times New Roman" w:hAnsi="Times New Roman" w:cs="Times New Roman"/>
          <w:sz w:val="28"/>
          <w:szCs w:val="28"/>
        </w:rPr>
      </w:pPr>
      <w:r w:rsidRPr="00EB4847">
        <w:rPr>
          <w:rFonts w:ascii="Times New Roman" w:hAnsi="Times New Roman" w:cs="Times New Roman"/>
          <w:sz w:val="28"/>
          <w:szCs w:val="28"/>
        </w:rPr>
        <w:t xml:space="preserve">Наличие психического расстройства. Данный пункт заполняется только в случае наличия психического расстройства, подтверждённого в учреждении здравоохранения. </w:t>
      </w:r>
    </w:p>
    <w:p w:rsidR="00ED0F82" w:rsidRPr="002E7DEA" w:rsidRDefault="00ED0F82" w:rsidP="00ED0F82">
      <w:pPr>
        <w:numPr>
          <w:ilvl w:val="0"/>
          <w:numId w:val="12"/>
        </w:numPr>
        <w:spacing w:line="360" w:lineRule="auto"/>
        <w:ind w:left="0" w:firstLine="709"/>
        <w:jc w:val="both"/>
        <w:rPr>
          <w:rFonts w:ascii="Times New Roman" w:hAnsi="Times New Roman" w:cs="Times New Roman"/>
          <w:sz w:val="28"/>
          <w:szCs w:val="28"/>
        </w:rPr>
      </w:pPr>
      <w:r w:rsidRPr="00EB4847">
        <w:rPr>
          <w:rFonts w:ascii="Times New Roman" w:hAnsi="Times New Roman" w:cs="Times New Roman"/>
          <w:sz w:val="28"/>
          <w:szCs w:val="28"/>
        </w:rPr>
        <w:t>Когнитивные нарушения. Данный пункт заполняется по данным медицинской документации и по данным психологической диагностики когнитивных процессов.</w:t>
      </w:r>
    </w:p>
    <w:p w:rsidR="00ED0F82" w:rsidRPr="00EB4847" w:rsidRDefault="00ED0F82" w:rsidP="00ED0F82">
      <w:pPr>
        <w:numPr>
          <w:ilvl w:val="0"/>
          <w:numId w:val="12"/>
        </w:numPr>
        <w:spacing w:line="360" w:lineRule="auto"/>
        <w:ind w:left="0" w:firstLine="709"/>
        <w:jc w:val="both"/>
        <w:rPr>
          <w:rFonts w:ascii="Times New Roman" w:hAnsi="Times New Roman" w:cs="Times New Roman"/>
          <w:sz w:val="28"/>
          <w:szCs w:val="28"/>
        </w:rPr>
      </w:pPr>
      <w:r w:rsidRPr="00EB4847">
        <w:rPr>
          <w:rFonts w:ascii="Times New Roman" w:hAnsi="Times New Roman" w:cs="Times New Roman"/>
          <w:sz w:val="28"/>
          <w:szCs w:val="28"/>
        </w:rPr>
        <w:t>Сниженный эмоциональный тонус: у подростка часто наблюдаются сниженное настроение, апатия, пессимизм.</w:t>
      </w:r>
    </w:p>
    <w:p w:rsidR="00ED0F82" w:rsidRPr="00EB4847" w:rsidRDefault="00ED0F82" w:rsidP="00ED0F82">
      <w:pPr>
        <w:numPr>
          <w:ilvl w:val="0"/>
          <w:numId w:val="12"/>
        </w:numPr>
        <w:spacing w:line="360" w:lineRule="auto"/>
        <w:ind w:left="0" w:firstLine="709"/>
        <w:jc w:val="both"/>
        <w:rPr>
          <w:rFonts w:ascii="Times New Roman" w:hAnsi="Times New Roman" w:cs="Times New Roman"/>
          <w:sz w:val="28"/>
          <w:szCs w:val="28"/>
        </w:rPr>
      </w:pPr>
      <w:r w:rsidRPr="00EB4847">
        <w:rPr>
          <w:rFonts w:ascii="Times New Roman" w:hAnsi="Times New Roman" w:cs="Times New Roman"/>
          <w:sz w:val="28"/>
          <w:szCs w:val="28"/>
        </w:rPr>
        <w:t xml:space="preserve">Жертва физического / сексуального преступления. Данный пункт заполняется в случае наличия решений компетентных органов. В случае, если педагогу-психологу становится известно о подобных фактах из жизни </w:t>
      </w:r>
      <w:r w:rsidRPr="00EB4847">
        <w:rPr>
          <w:rFonts w:ascii="Times New Roman" w:hAnsi="Times New Roman" w:cs="Times New Roman"/>
          <w:sz w:val="28"/>
          <w:szCs w:val="28"/>
        </w:rPr>
        <w:lastRenderedPageBreak/>
        <w:t>несовершеннолетнего в ходе психолого-педагогического сопровождения, необходимо уточнить, повлекло ли физическое / сексуальное преступление правовые последствия для агрессора.</w:t>
      </w:r>
    </w:p>
    <w:p w:rsidR="00ED0F82" w:rsidRPr="00EB4847" w:rsidRDefault="00ED0F82" w:rsidP="00ED0F82">
      <w:pPr>
        <w:spacing w:line="360" w:lineRule="auto"/>
        <w:ind w:firstLine="709"/>
        <w:jc w:val="both"/>
        <w:rPr>
          <w:rFonts w:ascii="Times New Roman" w:hAnsi="Times New Roman" w:cs="Times New Roman"/>
          <w:sz w:val="28"/>
          <w:szCs w:val="28"/>
        </w:rPr>
      </w:pPr>
      <w:r w:rsidRPr="00EB4847">
        <w:rPr>
          <w:rFonts w:ascii="Times New Roman" w:hAnsi="Times New Roman" w:cs="Times New Roman"/>
          <w:sz w:val="28"/>
          <w:szCs w:val="28"/>
        </w:rPr>
        <w:t xml:space="preserve">В случае, если педагог-психолог является первым, кому становится известно </w:t>
      </w:r>
      <w:proofErr w:type="gramStart"/>
      <w:r w:rsidRPr="00EB4847">
        <w:rPr>
          <w:rFonts w:ascii="Times New Roman" w:hAnsi="Times New Roman" w:cs="Times New Roman"/>
          <w:sz w:val="28"/>
          <w:szCs w:val="28"/>
        </w:rPr>
        <w:t>о применению</w:t>
      </w:r>
      <w:proofErr w:type="gramEnd"/>
      <w:r w:rsidRPr="00EB4847">
        <w:rPr>
          <w:rFonts w:ascii="Times New Roman" w:hAnsi="Times New Roman" w:cs="Times New Roman"/>
          <w:sz w:val="28"/>
          <w:szCs w:val="28"/>
        </w:rPr>
        <w:t xml:space="preserve"> к несовершеннолетнему физического / сексуального насилия, а также в случае, если педагог-психолог не может установить, повлекло ли физическое / сексуальное преступление правовые последствия для агрессора, данная информация подлежит немедленной передаче администрации образовательной организации. В данных случаях принцип конфиденциальности работы психолога не запрещает передавать информацию администрации образовательной организации, о чём педагог-психолог предупреждает родителей (законных представителей) несовершеннолетнего заранее, в согласии на психолого-педагогическое сопровождение.</w:t>
      </w:r>
    </w:p>
    <w:p w:rsidR="00ED0F82" w:rsidRPr="00EB4847" w:rsidRDefault="00ED0F82" w:rsidP="00ED0F82">
      <w:pPr>
        <w:numPr>
          <w:ilvl w:val="0"/>
          <w:numId w:val="12"/>
        </w:numPr>
        <w:spacing w:line="360" w:lineRule="auto"/>
        <w:ind w:left="0" w:firstLine="709"/>
        <w:jc w:val="both"/>
        <w:rPr>
          <w:rFonts w:ascii="Times New Roman" w:hAnsi="Times New Roman" w:cs="Times New Roman"/>
          <w:sz w:val="28"/>
          <w:szCs w:val="28"/>
        </w:rPr>
      </w:pPr>
      <w:r w:rsidRPr="00EB4847">
        <w:rPr>
          <w:rFonts w:ascii="Times New Roman" w:hAnsi="Times New Roman" w:cs="Times New Roman"/>
          <w:sz w:val="28"/>
          <w:szCs w:val="28"/>
        </w:rPr>
        <w:t>Попытки самоубийства. Данный пункт заполняется из различных источников, в том числе со слов самого несовершеннолетнего. Необходимо уточнить, кто из окружения несовершеннолетнего был осведомлён о предпринятых им попытках самоубийства.</w:t>
      </w:r>
    </w:p>
    <w:p w:rsidR="00ED0F82" w:rsidRPr="00EB4847" w:rsidRDefault="00ED0F82" w:rsidP="00ED0F82">
      <w:pPr>
        <w:spacing w:line="360" w:lineRule="auto"/>
        <w:ind w:firstLine="709"/>
        <w:jc w:val="both"/>
        <w:rPr>
          <w:rFonts w:ascii="Times New Roman" w:hAnsi="Times New Roman" w:cs="Times New Roman"/>
          <w:sz w:val="28"/>
          <w:szCs w:val="28"/>
        </w:rPr>
      </w:pPr>
      <w:r w:rsidRPr="00EB4847">
        <w:rPr>
          <w:rFonts w:ascii="Times New Roman" w:hAnsi="Times New Roman" w:cs="Times New Roman"/>
          <w:sz w:val="28"/>
          <w:szCs w:val="28"/>
        </w:rPr>
        <w:t>В случае, если попытка самоубийства предпринята менее полугода назад, и педагог-психолог является первым, кому становится известно о предпринятой несовершеннолетним попытке суицида, данная информация подлежит немедленной передаче администрации образовательной организации. В данных случаях принцип конфиденциальности работы психолога не запрещает передавать информацию администрации образовательной организации, о чём педагог-психолог предупреждает родителей (законных представителей) несовершеннолетнего заранее, в согласии на психолого-педагогическое сопровождение.</w:t>
      </w:r>
    </w:p>
    <w:p w:rsidR="00ED0F82" w:rsidRPr="00EB4847" w:rsidRDefault="00ED0F82" w:rsidP="00ED0F82">
      <w:pPr>
        <w:numPr>
          <w:ilvl w:val="0"/>
          <w:numId w:val="12"/>
        </w:numPr>
        <w:spacing w:line="360" w:lineRule="auto"/>
        <w:ind w:left="0" w:firstLine="709"/>
        <w:jc w:val="both"/>
        <w:rPr>
          <w:rFonts w:ascii="Times New Roman" w:hAnsi="Times New Roman" w:cs="Times New Roman"/>
          <w:sz w:val="28"/>
          <w:szCs w:val="28"/>
        </w:rPr>
      </w:pPr>
      <w:r w:rsidRPr="00EB4847">
        <w:rPr>
          <w:rFonts w:ascii="Times New Roman" w:hAnsi="Times New Roman" w:cs="Times New Roman"/>
          <w:sz w:val="28"/>
          <w:szCs w:val="28"/>
        </w:rPr>
        <w:t xml:space="preserve">Иное. Данный пункт заполняется в случае наличия подтверждённой информации о различных психофизических факторах, подлежащей анализу. Допустимо включать в данный пункт информацию, </w:t>
      </w:r>
      <w:r w:rsidRPr="00EB4847">
        <w:rPr>
          <w:rFonts w:ascii="Times New Roman" w:hAnsi="Times New Roman" w:cs="Times New Roman"/>
          <w:sz w:val="28"/>
          <w:szCs w:val="28"/>
        </w:rPr>
        <w:lastRenderedPageBreak/>
        <w:t xml:space="preserve">полученную напрямую из психологической диагностики, а также информацию о фактах </w:t>
      </w:r>
      <w:proofErr w:type="spellStart"/>
      <w:r w:rsidRPr="00EB4847">
        <w:rPr>
          <w:rFonts w:ascii="Times New Roman" w:hAnsi="Times New Roman" w:cs="Times New Roman"/>
          <w:sz w:val="28"/>
          <w:szCs w:val="28"/>
        </w:rPr>
        <w:t>самоповреждающего</w:t>
      </w:r>
      <w:proofErr w:type="spellEnd"/>
      <w:r w:rsidRPr="00EB4847">
        <w:rPr>
          <w:rFonts w:ascii="Times New Roman" w:hAnsi="Times New Roman" w:cs="Times New Roman"/>
          <w:sz w:val="28"/>
          <w:szCs w:val="28"/>
        </w:rPr>
        <w:t xml:space="preserve"> поведения, не относящегося к суицидальному.</w:t>
      </w:r>
    </w:p>
    <w:p w:rsidR="00ED0F82" w:rsidRPr="00EB4847" w:rsidRDefault="00ED0F82" w:rsidP="00ED0F82">
      <w:pPr>
        <w:numPr>
          <w:ilvl w:val="0"/>
          <w:numId w:val="12"/>
        </w:numPr>
        <w:spacing w:line="360" w:lineRule="auto"/>
        <w:ind w:left="0" w:firstLine="709"/>
        <w:jc w:val="both"/>
        <w:rPr>
          <w:rFonts w:ascii="Times New Roman" w:hAnsi="Times New Roman" w:cs="Times New Roman"/>
          <w:sz w:val="28"/>
          <w:szCs w:val="28"/>
        </w:rPr>
      </w:pPr>
      <w:r w:rsidRPr="00EB4847">
        <w:rPr>
          <w:rFonts w:ascii="Times New Roman" w:hAnsi="Times New Roman" w:cs="Times New Roman"/>
          <w:sz w:val="28"/>
          <w:szCs w:val="28"/>
        </w:rPr>
        <w:t xml:space="preserve">Употребление наркотиков, алкоголя, иных </w:t>
      </w:r>
      <w:proofErr w:type="spellStart"/>
      <w:r w:rsidRPr="00EB4847">
        <w:rPr>
          <w:rFonts w:ascii="Times New Roman" w:hAnsi="Times New Roman" w:cs="Times New Roman"/>
          <w:sz w:val="28"/>
          <w:szCs w:val="28"/>
        </w:rPr>
        <w:t>психоактивных</w:t>
      </w:r>
      <w:proofErr w:type="spellEnd"/>
      <w:r w:rsidRPr="00EB4847">
        <w:rPr>
          <w:rFonts w:ascii="Times New Roman" w:hAnsi="Times New Roman" w:cs="Times New Roman"/>
          <w:sz w:val="28"/>
          <w:szCs w:val="28"/>
        </w:rPr>
        <w:t xml:space="preserve"> веществ. Данный раздел заполняется из различных источников, в том числе со слов самого несовершеннолетнего. </w:t>
      </w:r>
    </w:p>
    <w:p w:rsidR="00ED0F82" w:rsidRPr="00EB4847" w:rsidRDefault="00ED0F82" w:rsidP="00ED0F82">
      <w:pPr>
        <w:spacing w:line="360" w:lineRule="auto"/>
        <w:ind w:firstLine="709"/>
        <w:jc w:val="both"/>
        <w:rPr>
          <w:rFonts w:ascii="Times New Roman" w:hAnsi="Times New Roman" w:cs="Times New Roman"/>
          <w:sz w:val="28"/>
          <w:szCs w:val="28"/>
        </w:rPr>
      </w:pPr>
    </w:p>
    <w:p w:rsidR="00ED0F82" w:rsidRPr="00EB4847" w:rsidRDefault="00ED0F82" w:rsidP="00ED0F82">
      <w:pPr>
        <w:spacing w:line="360" w:lineRule="auto"/>
        <w:ind w:firstLine="709"/>
        <w:jc w:val="both"/>
        <w:rPr>
          <w:rFonts w:ascii="Times New Roman" w:hAnsi="Times New Roman" w:cs="Times New Roman"/>
          <w:sz w:val="28"/>
          <w:szCs w:val="28"/>
        </w:rPr>
      </w:pPr>
      <w:r w:rsidRPr="00EB4847">
        <w:rPr>
          <w:rFonts w:ascii="Times New Roman" w:hAnsi="Times New Roman" w:cs="Times New Roman"/>
          <w:sz w:val="28"/>
          <w:szCs w:val="28"/>
        </w:rPr>
        <w:t xml:space="preserve">Часть </w:t>
      </w:r>
      <w:r w:rsidRPr="00EB4847">
        <w:rPr>
          <w:rFonts w:ascii="Times New Roman" w:hAnsi="Times New Roman" w:cs="Times New Roman"/>
          <w:sz w:val="28"/>
          <w:szCs w:val="28"/>
          <w:lang w:val="en-US"/>
        </w:rPr>
        <w:t>III</w:t>
      </w:r>
      <w:r w:rsidRPr="003C0A0B">
        <w:rPr>
          <w:rFonts w:ascii="Times New Roman" w:hAnsi="Times New Roman" w:cs="Times New Roman"/>
          <w:sz w:val="28"/>
          <w:szCs w:val="28"/>
        </w:rPr>
        <w:t>.</w:t>
      </w:r>
      <w:r w:rsidRPr="00EB4847">
        <w:rPr>
          <w:rFonts w:ascii="Times New Roman" w:hAnsi="Times New Roman" w:cs="Times New Roman"/>
          <w:sz w:val="28"/>
          <w:szCs w:val="28"/>
        </w:rPr>
        <w:t xml:space="preserve"> Блок оценки макро- и </w:t>
      </w:r>
      <w:proofErr w:type="spellStart"/>
      <w:r w:rsidRPr="00EB4847">
        <w:rPr>
          <w:rFonts w:ascii="Times New Roman" w:hAnsi="Times New Roman" w:cs="Times New Roman"/>
          <w:sz w:val="28"/>
          <w:szCs w:val="28"/>
        </w:rPr>
        <w:t>микросоциальных</w:t>
      </w:r>
      <w:proofErr w:type="spellEnd"/>
      <w:r w:rsidRPr="00EB4847">
        <w:rPr>
          <w:rFonts w:ascii="Times New Roman" w:hAnsi="Times New Roman" w:cs="Times New Roman"/>
          <w:sz w:val="28"/>
          <w:szCs w:val="28"/>
        </w:rPr>
        <w:t xml:space="preserve"> факторов</w:t>
      </w:r>
    </w:p>
    <w:p w:rsidR="00ED0F82" w:rsidRPr="00EB4847" w:rsidRDefault="00ED0F82" w:rsidP="00ED0F82">
      <w:pPr>
        <w:spacing w:line="360" w:lineRule="auto"/>
        <w:ind w:firstLine="709"/>
        <w:jc w:val="both"/>
        <w:rPr>
          <w:rFonts w:ascii="Times New Roman" w:hAnsi="Times New Roman" w:cs="Times New Roman"/>
          <w:sz w:val="28"/>
          <w:szCs w:val="28"/>
        </w:rPr>
      </w:pPr>
    </w:p>
    <w:p w:rsidR="00ED0F82" w:rsidRPr="00EB4847" w:rsidRDefault="00ED0F82" w:rsidP="00ED0F82">
      <w:pPr>
        <w:numPr>
          <w:ilvl w:val="0"/>
          <w:numId w:val="14"/>
        </w:numPr>
        <w:spacing w:line="360" w:lineRule="auto"/>
        <w:ind w:left="0" w:firstLine="709"/>
        <w:jc w:val="both"/>
        <w:rPr>
          <w:rFonts w:ascii="Times New Roman" w:hAnsi="Times New Roman" w:cs="Times New Roman"/>
          <w:sz w:val="28"/>
          <w:szCs w:val="28"/>
        </w:rPr>
      </w:pPr>
      <w:r w:rsidRPr="00EB4847">
        <w:rPr>
          <w:rFonts w:ascii="Times New Roman" w:hAnsi="Times New Roman" w:cs="Times New Roman"/>
          <w:sz w:val="28"/>
          <w:szCs w:val="28"/>
        </w:rPr>
        <w:t>Отсутствие должного контроля со стороны родителей. Данный пункт заполняется при наличии замечаний к поведению несовершеннолетнего и дисциплинарных взысканий со стороны администрации школы.</w:t>
      </w:r>
    </w:p>
    <w:p w:rsidR="00ED0F82" w:rsidRPr="00EB4847" w:rsidRDefault="00ED0F82" w:rsidP="00ED0F82">
      <w:pPr>
        <w:numPr>
          <w:ilvl w:val="0"/>
          <w:numId w:val="14"/>
        </w:numPr>
        <w:spacing w:line="360" w:lineRule="auto"/>
        <w:ind w:left="0" w:firstLine="709"/>
        <w:jc w:val="both"/>
        <w:rPr>
          <w:rFonts w:ascii="Times New Roman" w:hAnsi="Times New Roman" w:cs="Times New Roman"/>
          <w:sz w:val="28"/>
          <w:szCs w:val="28"/>
        </w:rPr>
      </w:pPr>
      <w:r w:rsidRPr="00EB4847">
        <w:rPr>
          <w:rFonts w:ascii="Times New Roman" w:hAnsi="Times New Roman" w:cs="Times New Roman"/>
          <w:sz w:val="28"/>
          <w:szCs w:val="28"/>
        </w:rPr>
        <w:t>Трудности в осуществлении контроля над поведением ребенка. Данный пункт заполняется при наличии замечаний к поведению несовершеннолетнего со стороны родителей, педагогов и педагога-психолога и по данным психологической диагностики самоконтроля и волевых качеств личности.</w:t>
      </w:r>
    </w:p>
    <w:p w:rsidR="00ED0F82" w:rsidRPr="00EB4847" w:rsidRDefault="00ED0F82" w:rsidP="00ED0F82">
      <w:pPr>
        <w:numPr>
          <w:ilvl w:val="0"/>
          <w:numId w:val="14"/>
        </w:numPr>
        <w:spacing w:line="360" w:lineRule="auto"/>
        <w:ind w:left="0" w:firstLine="709"/>
        <w:jc w:val="both"/>
        <w:rPr>
          <w:rFonts w:ascii="Times New Roman" w:hAnsi="Times New Roman" w:cs="Times New Roman"/>
          <w:sz w:val="28"/>
          <w:szCs w:val="28"/>
        </w:rPr>
      </w:pPr>
      <w:r w:rsidRPr="00EB4847">
        <w:rPr>
          <w:rFonts w:ascii="Times New Roman" w:hAnsi="Times New Roman" w:cs="Times New Roman"/>
          <w:sz w:val="28"/>
          <w:szCs w:val="28"/>
        </w:rPr>
        <w:t>Применение неприемлемых и неадекватных дисциплинарных методов в воспитании. Данный пункт заполняется из различных источников, в том числе со слов самого несовершеннолетнего и по данным психологической диагностики семейных взаимоотношений.</w:t>
      </w:r>
    </w:p>
    <w:p w:rsidR="00ED0F82" w:rsidRPr="00EB4847" w:rsidRDefault="00ED0F82" w:rsidP="00ED0F82">
      <w:pPr>
        <w:numPr>
          <w:ilvl w:val="0"/>
          <w:numId w:val="14"/>
        </w:numPr>
        <w:spacing w:line="360" w:lineRule="auto"/>
        <w:ind w:left="0" w:firstLine="709"/>
        <w:jc w:val="both"/>
        <w:rPr>
          <w:rFonts w:ascii="Times New Roman" w:hAnsi="Times New Roman" w:cs="Times New Roman"/>
          <w:sz w:val="28"/>
          <w:szCs w:val="28"/>
        </w:rPr>
      </w:pPr>
      <w:r w:rsidRPr="00EB4847">
        <w:rPr>
          <w:rFonts w:ascii="Times New Roman" w:hAnsi="Times New Roman" w:cs="Times New Roman"/>
          <w:sz w:val="28"/>
          <w:szCs w:val="28"/>
        </w:rPr>
        <w:t>Непоследовательное воспитание. Данный пункт заполняется из различных источников, в том числе со слов самого несовершеннолетнего и по данным наблюдения педагога-психолога за поведением несовершеннолетнего и взаимоотношениями несовершеннолетнего и родителя.</w:t>
      </w:r>
    </w:p>
    <w:p w:rsidR="00ED0F82" w:rsidRPr="00EB4847" w:rsidRDefault="00ED0F82" w:rsidP="00ED0F82">
      <w:pPr>
        <w:numPr>
          <w:ilvl w:val="0"/>
          <w:numId w:val="14"/>
        </w:numPr>
        <w:spacing w:line="360" w:lineRule="auto"/>
        <w:ind w:left="0" w:firstLine="709"/>
        <w:jc w:val="both"/>
        <w:rPr>
          <w:rFonts w:ascii="Times New Roman" w:hAnsi="Times New Roman" w:cs="Times New Roman"/>
          <w:sz w:val="28"/>
          <w:szCs w:val="28"/>
        </w:rPr>
      </w:pPr>
      <w:r w:rsidRPr="00EB4847">
        <w:rPr>
          <w:rFonts w:ascii="Times New Roman" w:hAnsi="Times New Roman" w:cs="Times New Roman"/>
          <w:sz w:val="28"/>
          <w:szCs w:val="28"/>
        </w:rPr>
        <w:t xml:space="preserve">Отсутствие сотрудничества со стороны родителей: один или оба родителя не интересуются проблемами подростка, не принимают участия в их решении. Данный пункт заполняется из различных источников, в том </w:t>
      </w:r>
      <w:r w:rsidRPr="00EB4847">
        <w:rPr>
          <w:rFonts w:ascii="Times New Roman" w:hAnsi="Times New Roman" w:cs="Times New Roman"/>
          <w:sz w:val="28"/>
          <w:szCs w:val="28"/>
        </w:rPr>
        <w:lastRenderedPageBreak/>
        <w:t>числе со слов самого несовершеннолетнего и по данным наблюдения педагога-психолога за поведением несовершеннолетнего и взаимоотношениями несовершеннолетнего и родителя.</w:t>
      </w:r>
    </w:p>
    <w:p w:rsidR="00ED0F82" w:rsidRPr="00EB4847" w:rsidRDefault="00ED0F82" w:rsidP="00ED0F82">
      <w:pPr>
        <w:numPr>
          <w:ilvl w:val="0"/>
          <w:numId w:val="14"/>
        </w:numPr>
        <w:spacing w:line="360" w:lineRule="auto"/>
        <w:ind w:left="0" w:firstLine="709"/>
        <w:jc w:val="both"/>
        <w:rPr>
          <w:rFonts w:ascii="Times New Roman" w:hAnsi="Times New Roman" w:cs="Times New Roman"/>
          <w:sz w:val="28"/>
          <w:szCs w:val="28"/>
        </w:rPr>
      </w:pPr>
      <w:r w:rsidRPr="00EB4847">
        <w:rPr>
          <w:rFonts w:ascii="Times New Roman" w:hAnsi="Times New Roman" w:cs="Times New Roman"/>
          <w:sz w:val="28"/>
          <w:szCs w:val="28"/>
        </w:rPr>
        <w:t>Жестокое обращение со стороны отца: отец проявляет физическое, эмоциональное или сексуальное насилие в отношении кого-то из членов семьи. Данный пункт заполняется из различных источников, в том числе со слов самого несовершеннолетнего и по данным наблюдения педагога-психолога за поведением несовершеннолетнего и взаимоотношениями несовершеннолетнего и родителя. В случае, если педагогу-психологу становится известно о фактах жестокого обращения в ходе психолого-педагогического сопровождения, необходимо уточнить, повлекло ли физическое / сексуальное преступление правовые последствия для агрессора.</w:t>
      </w:r>
    </w:p>
    <w:p w:rsidR="00ED0F82" w:rsidRPr="00EB4847" w:rsidRDefault="00ED0F82" w:rsidP="00ED0F82">
      <w:pPr>
        <w:spacing w:line="360" w:lineRule="auto"/>
        <w:ind w:firstLine="709"/>
        <w:jc w:val="both"/>
        <w:rPr>
          <w:rFonts w:ascii="Times New Roman" w:hAnsi="Times New Roman" w:cs="Times New Roman"/>
          <w:sz w:val="28"/>
          <w:szCs w:val="28"/>
        </w:rPr>
      </w:pPr>
      <w:r w:rsidRPr="00EB4847">
        <w:rPr>
          <w:rFonts w:ascii="Times New Roman" w:hAnsi="Times New Roman" w:cs="Times New Roman"/>
          <w:sz w:val="28"/>
          <w:szCs w:val="28"/>
        </w:rPr>
        <w:t xml:space="preserve">В случае, если педагог-психолог является первым, кому становится известно </w:t>
      </w:r>
      <w:proofErr w:type="gramStart"/>
      <w:r w:rsidRPr="00EB4847">
        <w:rPr>
          <w:rFonts w:ascii="Times New Roman" w:hAnsi="Times New Roman" w:cs="Times New Roman"/>
          <w:sz w:val="28"/>
          <w:szCs w:val="28"/>
        </w:rPr>
        <w:t>о применению</w:t>
      </w:r>
      <w:proofErr w:type="gramEnd"/>
      <w:r w:rsidRPr="00EB4847">
        <w:rPr>
          <w:rFonts w:ascii="Times New Roman" w:hAnsi="Times New Roman" w:cs="Times New Roman"/>
          <w:sz w:val="28"/>
          <w:szCs w:val="28"/>
        </w:rPr>
        <w:t xml:space="preserve"> к несовершеннолетнему физического / сексуального насилия, а также в случае, если педагог-психолог не может установить, повлекло ли физическое / сексуальное преступление правовые последствия для агрессора, данная информация подлежит немедленной передаче администрации образовательной организации. В данных случаях принцип конфиденциальности работы психолога не запрещает передавать информацию администрации образовательной организации, о чём педагог-психолог предупреждает родителей (законных представителей) несовершеннолетнего заранее, в согласии на психолого-педагогическое сопровождение.</w:t>
      </w:r>
    </w:p>
    <w:p w:rsidR="00ED0F82" w:rsidRPr="00EB4847" w:rsidRDefault="00ED0F82" w:rsidP="00ED0F82">
      <w:pPr>
        <w:numPr>
          <w:ilvl w:val="0"/>
          <w:numId w:val="14"/>
        </w:numPr>
        <w:spacing w:line="360" w:lineRule="auto"/>
        <w:ind w:left="0" w:firstLine="709"/>
        <w:jc w:val="both"/>
        <w:rPr>
          <w:rFonts w:ascii="Times New Roman" w:hAnsi="Times New Roman" w:cs="Times New Roman"/>
          <w:sz w:val="28"/>
          <w:szCs w:val="28"/>
        </w:rPr>
      </w:pPr>
      <w:r w:rsidRPr="00EB4847">
        <w:rPr>
          <w:rFonts w:ascii="Times New Roman" w:hAnsi="Times New Roman" w:cs="Times New Roman"/>
          <w:sz w:val="28"/>
          <w:szCs w:val="28"/>
        </w:rPr>
        <w:t xml:space="preserve">Жестокое обращение со стороны матери: мать проявляет физическое, эмоциональное или сексуальное насилие в отношении кого-то из членов семьи. Данный пункт заполняется из различных источников, в том числе со слов самого несовершеннолетнего и по данным наблюдения педагога-психолога за поведением несовершеннолетнего и взаимоотношениями несовершеннолетнего и родителя. В случае, если </w:t>
      </w:r>
      <w:r w:rsidRPr="00EB4847">
        <w:rPr>
          <w:rFonts w:ascii="Times New Roman" w:hAnsi="Times New Roman" w:cs="Times New Roman"/>
          <w:sz w:val="28"/>
          <w:szCs w:val="28"/>
        </w:rPr>
        <w:lastRenderedPageBreak/>
        <w:t>педагогу-психологу становится известно о фактах жестокого обращения в ходе психолого-педагогического сопровождения, необходимо уточнить, повлекло ли физическое / сексуальное преступление правовые последствия для агрессора.</w:t>
      </w:r>
    </w:p>
    <w:p w:rsidR="00ED0F82" w:rsidRPr="00EB4847" w:rsidRDefault="00ED0F82" w:rsidP="00ED0F82">
      <w:pPr>
        <w:spacing w:line="360" w:lineRule="auto"/>
        <w:ind w:firstLine="709"/>
        <w:jc w:val="both"/>
        <w:rPr>
          <w:rFonts w:ascii="Times New Roman" w:hAnsi="Times New Roman" w:cs="Times New Roman"/>
          <w:sz w:val="28"/>
          <w:szCs w:val="28"/>
        </w:rPr>
      </w:pPr>
      <w:r w:rsidRPr="00EB4847">
        <w:rPr>
          <w:rFonts w:ascii="Times New Roman" w:hAnsi="Times New Roman" w:cs="Times New Roman"/>
          <w:sz w:val="28"/>
          <w:szCs w:val="28"/>
        </w:rPr>
        <w:t xml:space="preserve">В случае, если педагог-психолог является первым, кому становится известно </w:t>
      </w:r>
      <w:proofErr w:type="gramStart"/>
      <w:r w:rsidRPr="00EB4847">
        <w:rPr>
          <w:rFonts w:ascii="Times New Roman" w:hAnsi="Times New Roman" w:cs="Times New Roman"/>
          <w:sz w:val="28"/>
          <w:szCs w:val="28"/>
        </w:rPr>
        <w:t>о применению</w:t>
      </w:r>
      <w:proofErr w:type="gramEnd"/>
      <w:r w:rsidRPr="00EB4847">
        <w:rPr>
          <w:rFonts w:ascii="Times New Roman" w:hAnsi="Times New Roman" w:cs="Times New Roman"/>
          <w:sz w:val="28"/>
          <w:szCs w:val="28"/>
        </w:rPr>
        <w:t xml:space="preserve"> к несовершеннолетнему физического / сексуального насилия, а также в случае, если педагог-психолог не может установить, повлекло ли физическое / сексуальное преступление правовые последствия для агрессора, данная информация подлежит немедленной передаче администрации образовательной организации. В данных случаях принцип конфиденциальности работы психолога не запрещает передавать информацию администрации образовательной организации, о чём педагог-психолог предупреждает родителей (законных представителей) несовершеннолетнего заранее, в согласии на психолого-педагогическое сопровождение.</w:t>
      </w:r>
    </w:p>
    <w:p w:rsidR="00ED0F82" w:rsidRPr="00EB4847" w:rsidRDefault="00ED0F82" w:rsidP="00ED0F82">
      <w:pPr>
        <w:numPr>
          <w:ilvl w:val="0"/>
          <w:numId w:val="14"/>
        </w:numPr>
        <w:spacing w:line="360" w:lineRule="auto"/>
        <w:ind w:left="0" w:firstLine="709"/>
        <w:jc w:val="both"/>
        <w:rPr>
          <w:rFonts w:ascii="Times New Roman" w:hAnsi="Times New Roman" w:cs="Times New Roman"/>
          <w:sz w:val="28"/>
          <w:szCs w:val="28"/>
        </w:rPr>
      </w:pPr>
      <w:r w:rsidRPr="00EB4847">
        <w:rPr>
          <w:rFonts w:ascii="Times New Roman" w:hAnsi="Times New Roman" w:cs="Times New Roman"/>
          <w:sz w:val="28"/>
          <w:szCs w:val="28"/>
        </w:rPr>
        <w:t>Побеги из дома, учреждений закрытого типа в прошлом. Данный пункт заполняется из различных источников, в том числе со слов самого несовершеннолетнего.</w:t>
      </w:r>
    </w:p>
    <w:p w:rsidR="00ED0F82" w:rsidRPr="00EB4847" w:rsidRDefault="00ED0F82" w:rsidP="00ED0F82">
      <w:pPr>
        <w:numPr>
          <w:ilvl w:val="0"/>
          <w:numId w:val="14"/>
        </w:numPr>
        <w:spacing w:line="360" w:lineRule="auto"/>
        <w:ind w:left="0" w:firstLine="709"/>
        <w:jc w:val="both"/>
        <w:rPr>
          <w:rFonts w:ascii="Times New Roman" w:hAnsi="Times New Roman" w:cs="Times New Roman"/>
          <w:sz w:val="28"/>
          <w:szCs w:val="28"/>
        </w:rPr>
      </w:pPr>
      <w:r w:rsidRPr="00EB4847">
        <w:rPr>
          <w:rFonts w:ascii="Times New Roman" w:hAnsi="Times New Roman" w:cs="Times New Roman"/>
          <w:sz w:val="28"/>
          <w:szCs w:val="28"/>
        </w:rPr>
        <w:t>Находится в поле зрения административных и правоохранительных органов, опеки, социальных служб. Данный пункт заполняется в случае наличия информации о постановке несовершеннолетнего на учёт в указанных службах.</w:t>
      </w:r>
    </w:p>
    <w:p w:rsidR="00ED0F82" w:rsidRPr="00EB4847" w:rsidRDefault="00ED0F82" w:rsidP="00ED0F82">
      <w:pPr>
        <w:numPr>
          <w:ilvl w:val="0"/>
          <w:numId w:val="14"/>
        </w:numPr>
        <w:spacing w:line="360" w:lineRule="auto"/>
        <w:ind w:left="0" w:firstLine="709"/>
        <w:jc w:val="both"/>
        <w:rPr>
          <w:rFonts w:ascii="Times New Roman" w:hAnsi="Times New Roman" w:cs="Times New Roman"/>
          <w:sz w:val="28"/>
          <w:szCs w:val="28"/>
        </w:rPr>
      </w:pPr>
      <w:r w:rsidRPr="00EB4847">
        <w:rPr>
          <w:rFonts w:ascii="Times New Roman" w:hAnsi="Times New Roman" w:cs="Times New Roman"/>
          <w:sz w:val="28"/>
          <w:szCs w:val="28"/>
        </w:rPr>
        <w:t xml:space="preserve">Иное. Данный пункт заполняется в случае наличия подтверждённой информации о различных семейных обстоятельствах, подлежащей анализу. Допустимо включать в данный пункт информацию, полученную напрямую из психологической диагностики. </w:t>
      </w:r>
    </w:p>
    <w:p w:rsidR="00ED0F82" w:rsidRPr="00EB4847" w:rsidRDefault="00ED0F82" w:rsidP="00ED0F82">
      <w:pPr>
        <w:numPr>
          <w:ilvl w:val="0"/>
          <w:numId w:val="14"/>
        </w:numPr>
        <w:spacing w:line="360" w:lineRule="auto"/>
        <w:ind w:left="0" w:firstLine="709"/>
        <w:jc w:val="both"/>
        <w:rPr>
          <w:rFonts w:ascii="Times New Roman" w:hAnsi="Times New Roman" w:cs="Times New Roman"/>
          <w:sz w:val="28"/>
          <w:szCs w:val="28"/>
        </w:rPr>
      </w:pPr>
      <w:r w:rsidRPr="00EB4847">
        <w:rPr>
          <w:rFonts w:ascii="Times New Roman" w:hAnsi="Times New Roman" w:cs="Times New Roman"/>
          <w:sz w:val="28"/>
          <w:szCs w:val="28"/>
        </w:rPr>
        <w:t>Плохое поведение в школе. Данный пункт заполняется при наличии замечаний к поведению несовершеннолетнего со стороны педагогов и педагога-психолога и по данным психологической диагностики самоконтроля и волевых качеств личности.</w:t>
      </w:r>
    </w:p>
    <w:p w:rsidR="00ED0F82" w:rsidRPr="00EB4847" w:rsidRDefault="00ED0F82" w:rsidP="00ED0F82">
      <w:pPr>
        <w:spacing w:line="360" w:lineRule="auto"/>
        <w:ind w:firstLine="709"/>
        <w:jc w:val="both"/>
        <w:rPr>
          <w:rFonts w:ascii="Times New Roman" w:hAnsi="Times New Roman" w:cs="Times New Roman"/>
          <w:sz w:val="28"/>
          <w:szCs w:val="28"/>
        </w:rPr>
      </w:pPr>
    </w:p>
    <w:p w:rsidR="00ED0F82" w:rsidRPr="00EB4847" w:rsidRDefault="00ED0F82" w:rsidP="00ED0F82">
      <w:pPr>
        <w:numPr>
          <w:ilvl w:val="0"/>
          <w:numId w:val="14"/>
        </w:numPr>
        <w:spacing w:line="360" w:lineRule="auto"/>
        <w:ind w:left="0" w:firstLine="709"/>
        <w:jc w:val="both"/>
        <w:rPr>
          <w:rFonts w:ascii="Times New Roman" w:hAnsi="Times New Roman" w:cs="Times New Roman"/>
          <w:sz w:val="28"/>
          <w:szCs w:val="28"/>
        </w:rPr>
      </w:pPr>
      <w:r w:rsidRPr="00EB4847">
        <w:rPr>
          <w:rFonts w:ascii="Times New Roman" w:hAnsi="Times New Roman" w:cs="Times New Roman"/>
          <w:sz w:val="28"/>
          <w:szCs w:val="28"/>
        </w:rPr>
        <w:t>Низкая успеваемость. Данный пункт заполняется при наличии промежуточных итоговых отметок 2 (неудовлетворительно) и при констатации данного классным руководителем.</w:t>
      </w:r>
    </w:p>
    <w:p w:rsidR="00ED0F82" w:rsidRPr="00EB4847" w:rsidRDefault="00ED0F82" w:rsidP="00ED0F82">
      <w:pPr>
        <w:numPr>
          <w:ilvl w:val="0"/>
          <w:numId w:val="14"/>
        </w:numPr>
        <w:spacing w:line="360" w:lineRule="auto"/>
        <w:ind w:left="0" w:firstLine="709"/>
        <w:jc w:val="both"/>
        <w:rPr>
          <w:rFonts w:ascii="Times New Roman" w:hAnsi="Times New Roman" w:cs="Times New Roman"/>
          <w:sz w:val="28"/>
          <w:szCs w:val="28"/>
        </w:rPr>
      </w:pPr>
      <w:r w:rsidRPr="00EB4847">
        <w:rPr>
          <w:rFonts w:ascii="Times New Roman" w:hAnsi="Times New Roman" w:cs="Times New Roman"/>
          <w:sz w:val="28"/>
          <w:szCs w:val="28"/>
        </w:rPr>
        <w:t>Проблемы во взаимоотношениях со сверстниками. Данный пункт заполняется из различных источников, в том числе со слов самого несовершеннолетнего, по данным психологической диагностики и по данным наблюдения педагога-психолога за поведением несовершеннолетнего и взаимоотношениями несовершеннолетнего и сверстников.</w:t>
      </w:r>
    </w:p>
    <w:p w:rsidR="00ED0F82" w:rsidRPr="00EB4847" w:rsidRDefault="00ED0F82" w:rsidP="00ED0F82">
      <w:pPr>
        <w:numPr>
          <w:ilvl w:val="0"/>
          <w:numId w:val="14"/>
        </w:numPr>
        <w:spacing w:line="360" w:lineRule="auto"/>
        <w:ind w:left="0" w:firstLine="709"/>
        <w:jc w:val="both"/>
        <w:rPr>
          <w:rFonts w:ascii="Times New Roman" w:hAnsi="Times New Roman" w:cs="Times New Roman"/>
          <w:sz w:val="28"/>
          <w:szCs w:val="28"/>
        </w:rPr>
      </w:pPr>
      <w:r w:rsidRPr="00EB4847">
        <w:rPr>
          <w:rFonts w:ascii="Times New Roman" w:hAnsi="Times New Roman" w:cs="Times New Roman"/>
          <w:sz w:val="28"/>
          <w:szCs w:val="28"/>
        </w:rPr>
        <w:t>Проблемы во взаимоотношениях с учителями. Данный пункт заполняется из различных источников, в том числе со слов самого несовершеннолетнего, по данным психологической диагностики и по данным наблюдения педагога-психолога за поведением несовершеннолетнего и взаимоотношениями несовершеннолетнего и учителей.</w:t>
      </w:r>
    </w:p>
    <w:p w:rsidR="00ED0F82" w:rsidRPr="00EB4847" w:rsidRDefault="00ED0F82" w:rsidP="00ED0F82">
      <w:pPr>
        <w:numPr>
          <w:ilvl w:val="0"/>
          <w:numId w:val="14"/>
        </w:numPr>
        <w:spacing w:line="360" w:lineRule="auto"/>
        <w:ind w:left="0" w:firstLine="709"/>
        <w:jc w:val="both"/>
        <w:rPr>
          <w:rFonts w:ascii="Times New Roman" w:hAnsi="Times New Roman" w:cs="Times New Roman"/>
          <w:sz w:val="28"/>
          <w:szCs w:val="28"/>
        </w:rPr>
      </w:pPr>
      <w:r w:rsidRPr="00EB4847">
        <w:rPr>
          <w:rFonts w:ascii="Times New Roman" w:hAnsi="Times New Roman" w:cs="Times New Roman"/>
          <w:sz w:val="28"/>
          <w:szCs w:val="28"/>
        </w:rPr>
        <w:t>Прогулы. Данный пункт заполняется с указанием числа пропущенных уроков к дате заполнения Анкеты.</w:t>
      </w:r>
    </w:p>
    <w:p w:rsidR="00ED0F82" w:rsidRPr="00EB4847" w:rsidRDefault="00ED0F82" w:rsidP="00ED0F82">
      <w:pPr>
        <w:numPr>
          <w:ilvl w:val="0"/>
          <w:numId w:val="14"/>
        </w:numPr>
        <w:spacing w:line="360" w:lineRule="auto"/>
        <w:ind w:left="0" w:firstLine="709"/>
        <w:jc w:val="both"/>
        <w:rPr>
          <w:rFonts w:ascii="Times New Roman" w:hAnsi="Times New Roman" w:cs="Times New Roman"/>
          <w:sz w:val="28"/>
          <w:szCs w:val="28"/>
        </w:rPr>
      </w:pPr>
      <w:r w:rsidRPr="00EB4847">
        <w:rPr>
          <w:rFonts w:ascii="Times New Roman" w:hAnsi="Times New Roman" w:cs="Times New Roman"/>
          <w:sz w:val="28"/>
          <w:szCs w:val="28"/>
        </w:rPr>
        <w:t>Не учится, не занимается никакой общественно полезной деятельностью.</w:t>
      </w:r>
    </w:p>
    <w:p w:rsidR="00ED0F82" w:rsidRPr="00EB4847" w:rsidRDefault="00ED0F82" w:rsidP="00ED0F82">
      <w:pPr>
        <w:numPr>
          <w:ilvl w:val="0"/>
          <w:numId w:val="14"/>
        </w:numPr>
        <w:spacing w:line="360" w:lineRule="auto"/>
        <w:ind w:left="0" w:firstLine="709"/>
        <w:jc w:val="both"/>
        <w:rPr>
          <w:rFonts w:ascii="Times New Roman" w:hAnsi="Times New Roman" w:cs="Times New Roman"/>
          <w:sz w:val="28"/>
          <w:szCs w:val="28"/>
        </w:rPr>
      </w:pPr>
      <w:r w:rsidRPr="00EB4847">
        <w:rPr>
          <w:rFonts w:ascii="Times New Roman" w:hAnsi="Times New Roman" w:cs="Times New Roman"/>
          <w:sz w:val="28"/>
          <w:szCs w:val="28"/>
        </w:rPr>
        <w:t xml:space="preserve">Социально-педагогическая запущенность. Проявляется в </w:t>
      </w:r>
      <w:proofErr w:type="spellStart"/>
      <w:r w:rsidRPr="00EB4847">
        <w:rPr>
          <w:rFonts w:ascii="Times New Roman" w:hAnsi="Times New Roman" w:cs="Times New Roman"/>
          <w:sz w:val="28"/>
          <w:szCs w:val="28"/>
        </w:rPr>
        <w:t>несформированности</w:t>
      </w:r>
      <w:proofErr w:type="spellEnd"/>
      <w:r w:rsidRPr="00EB4847">
        <w:rPr>
          <w:rFonts w:ascii="Times New Roman" w:hAnsi="Times New Roman" w:cs="Times New Roman"/>
          <w:sz w:val="28"/>
          <w:szCs w:val="28"/>
        </w:rPr>
        <w:t xml:space="preserve"> </w:t>
      </w:r>
      <w:proofErr w:type="gramStart"/>
      <w:r w:rsidRPr="00EB4847">
        <w:rPr>
          <w:rFonts w:ascii="Times New Roman" w:hAnsi="Times New Roman" w:cs="Times New Roman"/>
          <w:sz w:val="28"/>
          <w:szCs w:val="28"/>
        </w:rPr>
        <w:t>у несовершеннолетнего свойств</w:t>
      </w:r>
      <w:proofErr w:type="gramEnd"/>
      <w:r w:rsidRPr="00EB4847">
        <w:rPr>
          <w:rFonts w:ascii="Times New Roman" w:hAnsi="Times New Roman" w:cs="Times New Roman"/>
          <w:sz w:val="28"/>
          <w:szCs w:val="28"/>
        </w:rPr>
        <w:t xml:space="preserve"> субъекта деятельности, общения, самосознания и концентрированно выражается в нарушенном образе «Я». Данный пункт заполняется из различных источников, в том числе со слов самого несовершеннолетнего, по данным психологической диагностики и по данным наблюдения педагога-психолога за поведением несовершеннолетнего и взаимоотношениями несовершеннолетнего с окружающими.</w:t>
      </w:r>
    </w:p>
    <w:p w:rsidR="00ED0F82" w:rsidRPr="00EB4847" w:rsidRDefault="00ED0F82" w:rsidP="00ED0F82">
      <w:pPr>
        <w:numPr>
          <w:ilvl w:val="0"/>
          <w:numId w:val="14"/>
        </w:numPr>
        <w:spacing w:line="360" w:lineRule="auto"/>
        <w:ind w:left="0" w:firstLine="709"/>
        <w:jc w:val="both"/>
        <w:rPr>
          <w:rFonts w:ascii="Times New Roman" w:hAnsi="Times New Roman" w:cs="Times New Roman"/>
          <w:sz w:val="28"/>
          <w:szCs w:val="28"/>
        </w:rPr>
      </w:pPr>
      <w:r w:rsidRPr="00EB4847">
        <w:rPr>
          <w:rFonts w:ascii="Times New Roman" w:hAnsi="Times New Roman" w:cs="Times New Roman"/>
          <w:sz w:val="28"/>
          <w:szCs w:val="28"/>
        </w:rPr>
        <w:t xml:space="preserve">Иное. Данный пункт заполняется в случае наличия подтверждённой информации об образовании, подлежащей анализу. </w:t>
      </w:r>
      <w:r w:rsidRPr="00EB4847">
        <w:rPr>
          <w:rFonts w:ascii="Times New Roman" w:hAnsi="Times New Roman" w:cs="Times New Roman"/>
          <w:sz w:val="28"/>
          <w:szCs w:val="28"/>
        </w:rPr>
        <w:lastRenderedPageBreak/>
        <w:t xml:space="preserve">Допустимо включать в данный пункт информацию о внеклассной деятельности (кружках, секциях и т. п.). </w:t>
      </w:r>
    </w:p>
    <w:p w:rsidR="00ED0F82" w:rsidRPr="00EB4847" w:rsidRDefault="00ED0F82" w:rsidP="00ED0F82">
      <w:pPr>
        <w:numPr>
          <w:ilvl w:val="0"/>
          <w:numId w:val="14"/>
        </w:numPr>
        <w:spacing w:line="360" w:lineRule="auto"/>
        <w:ind w:left="0" w:firstLine="709"/>
        <w:jc w:val="both"/>
        <w:rPr>
          <w:rFonts w:ascii="Times New Roman" w:hAnsi="Times New Roman" w:cs="Times New Roman"/>
          <w:sz w:val="28"/>
          <w:szCs w:val="28"/>
        </w:rPr>
      </w:pPr>
      <w:r w:rsidRPr="00EB4847">
        <w:rPr>
          <w:rFonts w:ascii="Times New Roman" w:hAnsi="Times New Roman" w:cs="Times New Roman"/>
          <w:sz w:val="28"/>
          <w:szCs w:val="28"/>
        </w:rPr>
        <w:t>Недостаточно организованный досуг. Данный пункт заполняется из различных источников, в том числе со слов самого несовершеннолетнего.</w:t>
      </w:r>
    </w:p>
    <w:p w:rsidR="00ED0F82" w:rsidRPr="00EB4847" w:rsidRDefault="00ED0F82" w:rsidP="00ED0F82">
      <w:pPr>
        <w:numPr>
          <w:ilvl w:val="0"/>
          <w:numId w:val="14"/>
        </w:numPr>
        <w:spacing w:line="360" w:lineRule="auto"/>
        <w:ind w:left="0" w:firstLine="709"/>
        <w:jc w:val="both"/>
        <w:rPr>
          <w:rFonts w:ascii="Times New Roman" w:hAnsi="Times New Roman" w:cs="Times New Roman"/>
          <w:sz w:val="28"/>
          <w:szCs w:val="28"/>
        </w:rPr>
      </w:pPr>
      <w:r w:rsidRPr="00EB4847">
        <w:rPr>
          <w:rFonts w:ascii="Times New Roman" w:hAnsi="Times New Roman" w:cs="Times New Roman"/>
          <w:sz w:val="28"/>
          <w:szCs w:val="28"/>
        </w:rPr>
        <w:t>Непродуктивное использование времени. Данный пункт заполняется из различных источников, в том числе со слов самого несовершеннолетнего.</w:t>
      </w:r>
    </w:p>
    <w:p w:rsidR="00ED0F82" w:rsidRPr="00EB4847" w:rsidRDefault="00ED0F82" w:rsidP="00ED0F82">
      <w:pPr>
        <w:numPr>
          <w:ilvl w:val="0"/>
          <w:numId w:val="14"/>
        </w:numPr>
        <w:spacing w:line="360" w:lineRule="auto"/>
        <w:ind w:left="0" w:firstLine="709"/>
        <w:jc w:val="both"/>
        <w:rPr>
          <w:rFonts w:ascii="Times New Roman" w:hAnsi="Times New Roman" w:cs="Times New Roman"/>
          <w:sz w:val="28"/>
          <w:szCs w:val="28"/>
        </w:rPr>
      </w:pPr>
      <w:r w:rsidRPr="00EB4847">
        <w:rPr>
          <w:rFonts w:ascii="Times New Roman" w:hAnsi="Times New Roman" w:cs="Times New Roman"/>
          <w:sz w:val="28"/>
          <w:szCs w:val="28"/>
        </w:rPr>
        <w:t>Отсутствие личных интересов. Данный пункт заполняется из различных источников, в том числе со слов самого несовершеннолетнего.</w:t>
      </w:r>
    </w:p>
    <w:p w:rsidR="00ED0F82" w:rsidRPr="00EB4847" w:rsidRDefault="00ED0F82" w:rsidP="00ED0F82">
      <w:pPr>
        <w:numPr>
          <w:ilvl w:val="0"/>
          <w:numId w:val="14"/>
        </w:numPr>
        <w:spacing w:line="360" w:lineRule="auto"/>
        <w:ind w:left="0" w:firstLine="709"/>
        <w:jc w:val="both"/>
        <w:rPr>
          <w:rFonts w:ascii="Times New Roman" w:hAnsi="Times New Roman" w:cs="Times New Roman"/>
          <w:sz w:val="28"/>
          <w:szCs w:val="28"/>
        </w:rPr>
      </w:pPr>
      <w:r w:rsidRPr="00EB4847">
        <w:rPr>
          <w:rFonts w:ascii="Times New Roman" w:hAnsi="Times New Roman" w:cs="Times New Roman"/>
          <w:sz w:val="28"/>
          <w:szCs w:val="28"/>
        </w:rPr>
        <w:t xml:space="preserve">Иное. Данный пункт заполняется в случае наличия подтверждённой информации о досуге, </w:t>
      </w:r>
      <w:proofErr w:type="spellStart"/>
      <w:r w:rsidRPr="00EB4847">
        <w:rPr>
          <w:rFonts w:ascii="Times New Roman" w:hAnsi="Times New Roman" w:cs="Times New Roman"/>
          <w:sz w:val="28"/>
          <w:szCs w:val="28"/>
        </w:rPr>
        <w:t>подлежащией</w:t>
      </w:r>
      <w:proofErr w:type="spellEnd"/>
      <w:r w:rsidRPr="00EB4847">
        <w:rPr>
          <w:rFonts w:ascii="Times New Roman" w:hAnsi="Times New Roman" w:cs="Times New Roman"/>
          <w:sz w:val="28"/>
          <w:szCs w:val="28"/>
        </w:rPr>
        <w:t xml:space="preserve"> анализу. Допустимо включать в данный пункт информацию о внеклассной деятельности (кружках, секциях и т. п.). </w:t>
      </w:r>
    </w:p>
    <w:p w:rsidR="00ED0F82" w:rsidRPr="00EB4847" w:rsidRDefault="00ED0F82" w:rsidP="00ED0F82">
      <w:pPr>
        <w:numPr>
          <w:ilvl w:val="0"/>
          <w:numId w:val="14"/>
        </w:numPr>
        <w:spacing w:line="360" w:lineRule="auto"/>
        <w:ind w:left="0" w:firstLine="709"/>
        <w:jc w:val="both"/>
        <w:rPr>
          <w:rFonts w:ascii="Times New Roman" w:hAnsi="Times New Roman" w:cs="Times New Roman"/>
          <w:sz w:val="28"/>
          <w:szCs w:val="28"/>
        </w:rPr>
      </w:pPr>
      <w:r w:rsidRPr="00EB4847">
        <w:rPr>
          <w:rFonts w:ascii="Times New Roman" w:hAnsi="Times New Roman" w:cs="Times New Roman"/>
          <w:sz w:val="28"/>
          <w:szCs w:val="28"/>
        </w:rPr>
        <w:t>Есть приятели с асоциальными взглядами и установками. Данный пункт заполняется из различных источников, в том числе со слов самого несовершеннолетнего.</w:t>
      </w:r>
    </w:p>
    <w:p w:rsidR="00ED0F82" w:rsidRPr="00EB4847" w:rsidRDefault="00ED0F82" w:rsidP="00ED0F82">
      <w:pPr>
        <w:numPr>
          <w:ilvl w:val="0"/>
          <w:numId w:val="14"/>
        </w:numPr>
        <w:spacing w:line="360" w:lineRule="auto"/>
        <w:ind w:left="0" w:firstLine="709"/>
        <w:jc w:val="both"/>
        <w:rPr>
          <w:rFonts w:ascii="Times New Roman" w:hAnsi="Times New Roman" w:cs="Times New Roman"/>
          <w:sz w:val="28"/>
          <w:szCs w:val="28"/>
        </w:rPr>
      </w:pPr>
      <w:r w:rsidRPr="00EB4847">
        <w:rPr>
          <w:rFonts w:ascii="Times New Roman" w:hAnsi="Times New Roman" w:cs="Times New Roman"/>
          <w:sz w:val="28"/>
          <w:szCs w:val="28"/>
        </w:rPr>
        <w:t>Есть друзья с асоциальными взглядами и установками. Данный пункт заполняется со слов самого несовершеннолетнего.</w:t>
      </w:r>
    </w:p>
    <w:p w:rsidR="00ED0F82" w:rsidRPr="00EB4847" w:rsidRDefault="00ED0F82" w:rsidP="00ED0F82">
      <w:pPr>
        <w:numPr>
          <w:ilvl w:val="0"/>
          <w:numId w:val="14"/>
        </w:numPr>
        <w:spacing w:line="360" w:lineRule="auto"/>
        <w:ind w:left="0" w:firstLine="709"/>
        <w:jc w:val="both"/>
        <w:rPr>
          <w:rFonts w:ascii="Times New Roman" w:hAnsi="Times New Roman" w:cs="Times New Roman"/>
          <w:sz w:val="28"/>
          <w:szCs w:val="28"/>
        </w:rPr>
      </w:pPr>
      <w:r w:rsidRPr="00EB4847">
        <w:rPr>
          <w:rFonts w:ascii="Times New Roman" w:hAnsi="Times New Roman" w:cs="Times New Roman"/>
          <w:sz w:val="28"/>
          <w:szCs w:val="28"/>
        </w:rPr>
        <w:t>Нет или мало социально адаптированных приятелей. Данный пункт заполняется из различных источников, в том числе со слов самого несовершеннолетнего.</w:t>
      </w:r>
    </w:p>
    <w:p w:rsidR="00ED0F82" w:rsidRPr="00EB4847" w:rsidRDefault="00ED0F82" w:rsidP="00ED0F82">
      <w:pPr>
        <w:numPr>
          <w:ilvl w:val="0"/>
          <w:numId w:val="14"/>
        </w:numPr>
        <w:spacing w:line="360" w:lineRule="auto"/>
        <w:ind w:left="0" w:firstLine="709"/>
        <w:jc w:val="both"/>
        <w:rPr>
          <w:rFonts w:ascii="Times New Roman" w:hAnsi="Times New Roman" w:cs="Times New Roman"/>
          <w:sz w:val="28"/>
          <w:szCs w:val="28"/>
        </w:rPr>
      </w:pPr>
      <w:r w:rsidRPr="00EB4847">
        <w:rPr>
          <w:rFonts w:ascii="Times New Roman" w:hAnsi="Times New Roman" w:cs="Times New Roman"/>
          <w:sz w:val="28"/>
          <w:szCs w:val="28"/>
        </w:rPr>
        <w:t>Нет или мало социально адаптированных друзей. Данный пункт заполняется со слов самого несовершеннолетнего.</w:t>
      </w:r>
    </w:p>
    <w:p w:rsidR="00ED0F82" w:rsidRPr="00EB4847" w:rsidRDefault="00ED0F82" w:rsidP="00ED0F82">
      <w:pPr>
        <w:numPr>
          <w:ilvl w:val="0"/>
          <w:numId w:val="14"/>
        </w:numPr>
        <w:spacing w:line="360" w:lineRule="auto"/>
        <w:ind w:left="0" w:firstLine="709"/>
        <w:jc w:val="both"/>
        <w:rPr>
          <w:rFonts w:ascii="Times New Roman" w:hAnsi="Times New Roman" w:cs="Times New Roman"/>
          <w:sz w:val="28"/>
          <w:szCs w:val="28"/>
        </w:rPr>
      </w:pPr>
      <w:r w:rsidRPr="00EB4847">
        <w:rPr>
          <w:rFonts w:ascii="Times New Roman" w:hAnsi="Times New Roman" w:cs="Times New Roman"/>
          <w:sz w:val="28"/>
          <w:szCs w:val="28"/>
        </w:rPr>
        <w:t>Круг общения не соответствует возрасту. Данный пункт заполняется из различных источников, в том числе со слов самого несовершеннолетнего.</w:t>
      </w:r>
    </w:p>
    <w:p w:rsidR="00ED0F82" w:rsidRPr="00EB4847" w:rsidRDefault="00ED0F82" w:rsidP="00ED0F82">
      <w:pPr>
        <w:numPr>
          <w:ilvl w:val="0"/>
          <w:numId w:val="14"/>
        </w:numPr>
        <w:spacing w:line="360" w:lineRule="auto"/>
        <w:ind w:left="0" w:firstLine="709"/>
        <w:jc w:val="both"/>
        <w:rPr>
          <w:rFonts w:ascii="Times New Roman" w:hAnsi="Times New Roman" w:cs="Times New Roman"/>
          <w:sz w:val="28"/>
          <w:szCs w:val="28"/>
        </w:rPr>
      </w:pPr>
      <w:r w:rsidRPr="00EB4847">
        <w:rPr>
          <w:rFonts w:ascii="Times New Roman" w:hAnsi="Times New Roman" w:cs="Times New Roman"/>
          <w:sz w:val="28"/>
          <w:szCs w:val="28"/>
        </w:rPr>
        <w:t xml:space="preserve">Иное. Данный пункт заполняется в случае наличия подтверждённой информации о взаимоотношениях со сверстниками, подлежащей анализу. </w:t>
      </w:r>
    </w:p>
    <w:p w:rsidR="00ED0F82" w:rsidRPr="00EB4847" w:rsidRDefault="00ED0F82" w:rsidP="00ED0F82">
      <w:pPr>
        <w:spacing w:line="360" w:lineRule="auto"/>
        <w:ind w:firstLine="709"/>
        <w:jc w:val="both"/>
        <w:rPr>
          <w:rFonts w:ascii="Times New Roman" w:hAnsi="Times New Roman" w:cs="Times New Roman"/>
          <w:sz w:val="28"/>
          <w:szCs w:val="28"/>
        </w:rPr>
      </w:pPr>
    </w:p>
    <w:p w:rsidR="00ED0F82" w:rsidRPr="00EB4847" w:rsidRDefault="00ED0F82" w:rsidP="00ED0F82">
      <w:pPr>
        <w:spacing w:line="360" w:lineRule="auto"/>
        <w:ind w:firstLine="709"/>
        <w:jc w:val="both"/>
        <w:rPr>
          <w:rFonts w:ascii="Times New Roman" w:hAnsi="Times New Roman" w:cs="Times New Roman"/>
          <w:sz w:val="28"/>
          <w:szCs w:val="28"/>
        </w:rPr>
      </w:pPr>
      <w:r w:rsidRPr="00EB4847">
        <w:rPr>
          <w:rFonts w:ascii="Times New Roman" w:hAnsi="Times New Roman" w:cs="Times New Roman"/>
          <w:sz w:val="28"/>
          <w:szCs w:val="28"/>
        </w:rPr>
        <w:lastRenderedPageBreak/>
        <w:t xml:space="preserve">Часть </w:t>
      </w:r>
      <w:r w:rsidRPr="00EB4847">
        <w:rPr>
          <w:rFonts w:ascii="Times New Roman" w:hAnsi="Times New Roman" w:cs="Times New Roman"/>
          <w:sz w:val="28"/>
          <w:szCs w:val="28"/>
          <w:lang w:val="en-US"/>
        </w:rPr>
        <w:t>IV</w:t>
      </w:r>
      <w:r w:rsidRPr="003C0A0B">
        <w:rPr>
          <w:rFonts w:ascii="Times New Roman" w:hAnsi="Times New Roman" w:cs="Times New Roman"/>
          <w:sz w:val="28"/>
          <w:szCs w:val="28"/>
        </w:rPr>
        <w:t>.</w:t>
      </w:r>
      <w:r w:rsidRPr="00EB4847">
        <w:rPr>
          <w:rFonts w:ascii="Times New Roman" w:hAnsi="Times New Roman" w:cs="Times New Roman"/>
          <w:sz w:val="28"/>
          <w:szCs w:val="28"/>
        </w:rPr>
        <w:t xml:space="preserve"> Блок оценки психологических факторов</w:t>
      </w:r>
    </w:p>
    <w:p w:rsidR="00ED0F82" w:rsidRPr="00EB4847" w:rsidRDefault="00ED0F82" w:rsidP="00ED0F82">
      <w:pPr>
        <w:spacing w:line="360" w:lineRule="auto"/>
        <w:ind w:firstLine="709"/>
        <w:jc w:val="both"/>
        <w:rPr>
          <w:rFonts w:ascii="Times New Roman" w:hAnsi="Times New Roman" w:cs="Times New Roman"/>
          <w:sz w:val="28"/>
          <w:szCs w:val="28"/>
        </w:rPr>
      </w:pPr>
    </w:p>
    <w:p w:rsidR="00ED0F82" w:rsidRPr="00EB4847" w:rsidRDefault="00ED0F82" w:rsidP="00ED0F82">
      <w:pPr>
        <w:numPr>
          <w:ilvl w:val="0"/>
          <w:numId w:val="15"/>
        </w:numPr>
        <w:spacing w:line="360" w:lineRule="auto"/>
        <w:ind w:left="0" w:firstLine="709"/>
        <w:jc w:val="both"/>
        <w:rPr>
          <w:rFonts w:ascii="Times New Roman" w:hAnsi="Times New Roman" w:cs="Times New Roman"/>
          <w:sz w:val="28"/>
          <w:szCs w:val="28"/>
        </w:rPr>
      </w:pPr>
      <w:r w:rsidRPr="00EB4847">
        <w:rPr>
          <w:rFonts w:ascii="Times New Roman" w:hAnsi="Times New Roman" w:cs="Times New Roman"/>
          <w:sz w:val="28"/>
          <w:szCs w:val="28"/>
        </w:rPr>
        <w:t>Завышенная, низкая или неустойчивая самооценка. Данный пункт заполняется по данным психологической диагностики.</w:t>
      </w:r>
    </w:p>
    <w:p w:rsidR="00ED0F82" w:rsidRPr="00EB4847" w:rsidRDefault="00ED0F82" w:rsidP="00ED0F82">
      <w:pPr>
        <w:numPr>
          <w:ilvl w:val="0"/>
          <w:numId w:val="15"/>
        </w:numPr>
        <w:spacing w:line="360" w:lineRule="auto"/>
        <w:ind w:left="0" w:firstLine="709"/>
        <w:jc w:val="both"/>
        <w:rPr>
          <w:rFonts w:ascii="Times New Roman" w:hAnsi="Times New Roman" w:cs="Times New Roman"/>
          <w:sz w:val="28"/>
          <w:szCs w:val="28"/>
        </w:rPr>
      </w:pPr>
      <w:r w:rsidRPr="00EB4847">
        <w:rPr>
          <w:rFonts w:ascii="Times New Roman" w:hAnsi="Times New Roman" w:cs="Times New Roman"/>
          <w:sz w:val="28"/>
          <w:szCs w:val="28"/>
        </w:rPr>
        <w:t>Низкая переносимость неудач. Данный пункт заполняется из различных источников, в том числе по данным психологической диагностики.</w:t>
      </w:r>
    </w:p>
    <w:p w:rsidR="00ED0F82" w:rsidRPr="00EB4847" w:rsidRDefault="00ED0F82" w:rsidP="00ED0F82">
      <w:pPr>
        <w:numPr>
          <w:ilvl w:val="0"/>
          <w:numId w:val="15"/>
        </w:numPr>
        <w:spacing w:line="360" w:lineRule="auto"/>
        <w:ind w:left="0" w:firstLine="709"/>
        <w:jc w:val="both"/>
        <w:rPr>
          <w:rFonts w:ascii="Times New Roman" w:hAnsi="Times New Roman" w:cs="Times New Roman"/>
          <w:sz w:val="28"/>
          <w:szCs w:val="28"/>
        </w:rPr>
      </w:pPr>
      <w:r w:rsidRPr="00EB4847">
        <w:rPr>
          <w:rFonts w:ascii="Times New Roman" w:hAnsi="Times New Roman" w:cs="Times New Roman"/>
          <w:sz w:val="28"/>
          <w:szCs w:val="28"/>
        </w:rPr>
        <w:t>Чувство вины (отсутствие / чрезмерно высокий уровень). Данный пункт заполняется по данным психологической диагностики.</w:t>
      </w:r>
    </w:p>
    <w:p w:rsidR="00ED0F82" w:rsidRPr="00EB4847" w:rsidRDefault="00ED0F82" w:rsidP="00ED0F82">
      <w:pPr>
        <w:numPr>
          <w:ilvl w:val="0"/>
          <w:numId w:val="15"/>
        </w:numPr>
        <w:spacing w:line="360" w:lineRule="auto"/>
        <w:ind w:left="0" w:firstLine="709"/>
        <w:jc w:val="both"/>
        <w:rPr>
          <w:rFonts w:ascii="Times New Roman" w:hAnsi="Times New Roman" w:cs="Times New Roman"/>
          <w:sz w:val="28"/>
          <w:szCs w:val="28"/>
        </w:rPr>
      </w:pPr>
      <w:r w:rsidRPr="00EB4847">
        <w:rPr>
          <w:rFonts w:ascii="Times New Roman" w:hAnsi="Times New Roman" w:cs="Times New Roman"/>
          <w:sz w:val="28"/>
          <w:szCs w:val="28"/>
        </w:rPr>
        <w:t>Уровень социальных навыков. Данный пункт заполняется из различных источников, в том числе по данным психологической диагностики.</w:t>
      </w:r>
    </w:p>
    <w:p w:rsidR="00ED0F82" w:rsidRPr="00EB4847" w:rsidRDefault="00ED0F82" w:rsidP="00ED0F82">
      <w:pPr>
        <w:numPr>
          <w:ilvl w:val="0"/>
          <w:numId w:val="15"/>
        </w:numPr>
        <w:spacing w:line="360" w:lineRule="auto"/>
        <w:ind w:left="0" w:firstLine="709"/>
        <w:jc w:val="both"/>
        <w:rPr>
          <w:rFonts w:ascii="Times New Roman" w:hAnsi="Times New Roman" w:cs="Times New Roman"/>
          <w:sz w:val="28"/>
          <w:szCs w:val="28"/>
        </w:rPr>
      </w:pPr>
      <w:r w:rsidRPr="00EB4847">
        <w:rPr>
          <w:rFonts w:ascii="Times New Roman" w:hAnsi="Times New Roman" w:cs="Times New Roman"/>
          <w:sz w:val="28"/>
          <w:szCs w:val="28"/>
        </w:rPr>
        <w:t xml:space="preserve">Недостаток / отсутствие </w:t>
      </w:r>
      <w:proofErr w:type="gramStart"/>
      <w:r w:rsidRPr="00EB4847">
        <w:rPr>
          <w:rFonts w:ascii="Times New Roman" w:hAnsi="Times New Roman" w:cs="Times New Roman"/>
          <w:sz w:val="28"/>
          <w:szCs w:val="28"/>
        </w:rPr>
        <w:t>у несовершеннолетнего коммуникативных навыков</w:t>
      </w:r>
      <w:proofErr w:type="gramEnd"/>
      <w:r w:rsidRPr="00EB4847">
        <w:rPr>
          <w:rFonts w:ascii="Times New Roman" w:hAnsi="Times New Roman" w:cs="Times New Roman"/>
          <w:sz w:val="28"/>
          <w:szCs w:val="28"/>
        </w:rPr>
        <w:t>. Данный пункт заполняется из различных источников, в том числе по данным психологической диагностики.</w:t>
      </w:r>
    </w:p>
    <w:p w:rsidR="00ED0F82" w:rsidRPr="00EB4847" w:rsidRDefault="00ED0F82" w:rsidP="00ED0F82">
      <w:pPr>
        <w:numPr>
          <w:ilvl w:val="0"/>
          <w:numId w:val="15"/>
        </w:numPr>
        <w:spacing w:line="360" w:lineRule="auto"/>
        <w:ind w:left="0" w:firstLine="709"/>
        <w:jc w:val="both"/>
        <w:rPr>
          <w:rFonts w:ascii="Times New Roman" w:hAnsi="Times New Roman" w:cs="Times New Roman"/>
          <w:sz w:val="28"/>
          <w:szCs w:val="28"/>
        </w:rPr>
      </w:pPr>
      <w:r w:rsidRPr="00EB4847">
        <w:rPr>
          <w:rFonts w:ascii="Times New Roman" w:hAnsi="Times New Roman" w:cs="Times New Roman"/>
          <w:sz w:val="28"/>
          <w:szCs w:val="28"/>
        </w:rPr>
        <w:t>Уровень развития навыков разрешения конфликтов. Данный пункт заполняется из различных источников, в том числе по данным психологической диагностики.</w:t>
      </w:r>
    </w:p>
    <w:p w:rsidR="00ED0F82" w:rsidRPr="00EB4847" w:rsidRDefault="00ED0F82" w:rsidP="00ED0F82">
      <w:pPr>
        <w:numPr>
          <w:ilvl w:val="0"/>
          <w:numId w:val="15"/>
        </w:numPr>
        <w:spacing w:line="360" w:lineRule="auto"/>
        <w:ind w:left="0" w:firstLine="709"/>
        <w:jc w:val="both"/>
        <w:rPr>
          <w:rFonts w:ascii="Times New Roman" w:hAnsi="Times New Roman" w:cs="Times New Roman"/>
          <w:sz w:val="28"/>
          <w:szCs w:val="28"/>
        </w:rPr>
      </w:pPr>
      <w:r w:rsidRPr="00EB4847">
        <w:rPr>
          <w:rFonts w:ascii="Times New Roman" w:hAnsi="Times New Roman" w:cs="Times New Roman"/>
          <w:sz w:val="28"/>
          <w:szCs w:val="28"/>
        </w:rPr>
        <w:t xml:space="preserve">Особенности </w:t>
      </w:r>
      <w:proofErr w:type="spellStart"/>
      <w:r w:rsidRPr="00EB4847">
        <w:rPr>
          <w:rFonts w:ascii="Times New Roman" w:hAnsi="Times New Roman" w:cs="Times New Roman"/>
          <w:sz w:val="28"/>
          <w:szCs w:val="28"/>
        </w:rPr>
        <w:t>самоотношения</w:t>
      </w:r>
      <w:proofErr w:type="spellEnd"/>
      <w:r w:rsidRPr="00EB4847">
        <w:rPr>
          <w:rFonts w:ascii="Times New Roman" w:hAnsi="Times New Roman" w:cs="Times New Roman"/>
          <w:sz w:val="28"/>
          <w:szCs w:val="28"/>
        </w:rPr>
        <w:t>. Данный пункт заполняется из различных источников, в том числе по данным психологической диагностики.</w:t>
      </w:r>
    </w:p>
    <w:p w:rsidR="00ED0F82" w:rsidRPr="00EB4847" w:rsidRDefault="00ED0F82" w:rsidP="00ED0F82">
      <w:pPr>
        <w:numPr>
          <w:ilvl w:val="0"/>
          <w:numId w:val="15"/>
        </w:numPr>
        <w:spacing w:line="360" w:lineRule="auto"/>
        <w:ind w:left="0" w:firstLine="709"/>
        <w:jc w:val="both"/>
        <w:rPr>
          <w:rFonts w:ascii="Times New Roman" w:hAnsi="Times New Roman" w:cs="Times New Roman"/>
          <w:sz w:val="28"/>
          <w:szCs w:val="28"/>
        </w:rPr>
      </w:pPr>
      <w:r w:rsidRPr="00EB4847">
        <w:rPr>
          <w:rFonts w:ascii="Times New Roman" w:hAnsi="Times New Roman" w:cs="Times New Roman"/>
          <w:sz w:val="28"/>
          <w:szCs w:val="28"/>
        </w:rPr>
        <w:t>Уровень притязаний. Данный пункт заполняется из различных источников, в том числе по данным психологической диагностики.</w:t>
      </w:r>
    </w:p>
    <w:p w:rsidR="00ED0F82" w:rsidRPr="00EB4847" w:rsidRDefault="00ED0F82" w:rsidP="00ED0F82">
      <w:pPr>
        <w:numPr>
          <w:ilvl w:val="0"/>
          <w:numId w:val="15"/>
        </w:numPr>
        <w:spacing w:line="360" w:lineRule="auto"/>
        <w:ind w:left="0" w:firstLine="709"/>
        <w:jc w:val="both"/>
        <w:rPr>
          <w:rFonts w:ascii="Times New Roman" w:hAnsi="Times New Roman" w:cs="Times New Roman"/>
          <w:sz w:val="28"/>
          <w:szCs w:val="28"/>
        </w:rPr>
      </w:pPr>
      <w:r w:rsidRPr="00EB4847">
        <w:rPr>
          <w:rFonts w:ascii="Times New Roman" w:hAnsi="Times New Roman" w:cs="Times New Roman"/>
          <w:sz w:val="28"/>
          <w:szCs w:val="28"/>
        </w:rPr>
        <w:t>Иное. Данный пункт заполняется в случае наличия подтверждённой информации о личностных особенностях, подлежащей анализу.</w:t>
      </w:r>
    </w:p>
    <w:p w:rsidR="00ED0F82" w:rsidRPr="00EB4847" w:rsidRDefault="00ED0F82" w:rsidP="00ED0F82">
      <w:pPr>
        <w:numPr>
          <w:ilvl w:val="0"/>
          <w:numId w:val="15"/>
        </w:numPr>
        <w:spacing w:line="360" w:lineRule="auto"/>
        <w:ind w:left="0" w:firstLine="709"/>
        <w:jc w:val="both"/>
        <w:rPr>
          <w:rFonts w:ascii="Times New Roman" w:hAnsi="Times New Roman" w:cs="Times New Roman"/>
          <w:sz w:val="28"/>
          <w:szCs w:val="28"/>
        </w:rPr>
      </w:pPr>
      <w:r w:rsidRPr="00EB4847">
        <w:rPr>
          <w:rFonts w:ascii="Times New Roman" w:hAnsi="Times New Roman" w:cs="Times New Roman"/>
          <w:sz w:val="28"/>
          <w:szCs w:val="28"/>
        </w:rPr>
        <w:t>Особенности памяти (нарушения). Данный пункт заполняется по данным психологической диагностики.</w:t>
      </w:r>
    </w:p>
    <w:p w:rsidR="00ED0F82" w:rsidRPr="00EB4847" w:rsidRDefault="00ED0F82" w:rsidP="00ED0F82">
      <w:pPr>
        <w:spacing w:line="360" w:lineRule="auto"/>
        <w:ind w:firstLine="709"/>
        <w:jc w:val="both"/>
        <w:rPr>
          <w:rFonts w:ascii="Times New Roman" w:hAnsi="Times New Roman" w:cs="Times New Roman"/>
          <w:sz w:val="28"/>
          <w:szCs w:val="28"/>
        </w:rPr>
      </w:pPr>
    </w:p>
    <w:p w:rsidR="00ED0F82" w:rsidRPr="00EB4847" w:rsidRDefault="00ED0F82" w:rsidP="00ED0F82">
      <w:pPr>
        <w:numPr>
          <w:ilvl w:val="0"/>
          <w:numId w:val="15"/>
        </w:numPr>
        <w:spacing w:line="360" w:lineRule="auto"/>
        <w:ind w:left="0" w:firstLine="709"/>
        <w:jc w:val="both"/>
        <w:rPr>
          <w:rFonts w:ascii="Times New Roman" w:hAnsi="Times New Roman" w:cs="Times New Roman"/>
          <w:sz w:val="28"/>
          <w:szCs w:val="28"/>
        </w:rPr>
      </w:pPr>
      <w:r w:rsidRPr="00EB4847">
        <w:rPr>
          <w:rFonts w:ascii="Times New Roman" w:hAnsi="Times New Roman" w:cs="Times New Roman"/>
          <w:sz w:val="28"/>
          <w:szCs w:val="28"/>
        </w:rPr>
        <w:lastRenderedPageBreak/>
        <w:t>Особенности речи (нарушения). Данный пункт заполняется по данным психологической диагностики.</w:t>
      </w:r>
    </w:p>
    <w:p w:rsidR="00ED0F82" w:rsidRPr="00EB4847" w:rsidRDefault="00ED0F82" w:rsidP="00ED0F82">
      <w:pPr>
        <w:numPr>
          <w:ilvl w:val="0"/>
          <w:numId w:val="15"/>
        </w:numPr>
        <w:spacing w:line="360" w:lineRule="auto"/>
        <w:ind w:left="0" w:firstLine="709"/>
        <w:jc w:val="both"/>
        <w:rPr>
          <w:rFonts w:ascii="Times New Roman" w:hAnsi="Times New Roman" w:cs="Times New Roman"/>
          <w:sz w:val="28"/>
          <w:szCs w:val="28"/>
        </w:rPr>
      </w:pPr>
      <w:r w:rsidRPr="00EB4847">
        <w:rPr>
          <w:rFonts w:ascii="Times New Roman" w:hAnsi="Times New Roman" w:cs="Times New Roman"/>
          <w:sz w:val="28"/>
          <w:szCs w:val="28"/>
        </w:rPr>
        <w:t>Особенности внимания (нарушения). Данный пункт заполняется по данным психологической диагностики.</w:t>
      </w:r>
    </w:p>
    <w:p w:rsidR="00ED0F82" w:rsidRPr="00EB4847" w:rsidRDefault="00ED0F82" w:rsidP="00ED0F82">
      <w:pPr>
        <w:numPr>
          <w:ilvl w:val="0"/>
          <w:numId w:val="15"/>
        </w:numPr>
        <w:spacing w:line="360" w:lineRule="auto"/>
        <w:ind w:left="0" w:firstLine="709"/>
        <w:jc w:val="both"/>
        <w:rPr>
          <w:rFonts w:ascii="Times New Roman" w:hAnsi="Times New Roman" w:cs="Times New Roman"/>
          <w:sz w:val="28"/>
          <w:szCs w:val="28"/>
        </w:rPr>
      </w:pPr>
      <w:r w:rsidRPr="00EB4847">
        <w:rPr>
          <w:rFonts w:ascii="Times New Roman" w:hAnsi="Times New Roman" w:cs="Times New Roman"/>
          <w:sz w:val="28"/>
          <w:szCs w:val="28"/>
        </w:rPr>
        <w:t>Особенности мышления и интеллекта (нарушения). Данный пункт заполняется по данным психологической диагностики.</w:t>
      </w:r>
    </w:p>
    <w:p w:rsidR="00ED0F82" w:rsidRPr="00EB4847" w:rsidRDefault="00ED0F82" w:rsidP="00ED0F82">
      <w:pPr>
        <w:numPr>
          <w:ilvl w:val="0"/>
          <w:numId w:val="15"/>
        </w:numPr>
        <w:spacing w:line="360" w:lineRule="auto"/>
        <w:ind w:left="0" w:firstLine="709"/>
        <w:jc w:val="both"/>
        <w:rPr>
          <w:rFonts w:ascii="Times New Roman" w:hAnsi="Times New Roman" w:cs="Times New Roman"/>
          <w:sz w:val="28"/>
          <w:szCs w:val="28"/>
        </w:rPr>
      </w:pPr>
      <w:r w:rsidRPr="00EB4847">
        <w:rPr>
          <w:rFonts w:ascii="Times New Roman" w:hAnsi="Times New Roman" w:cs="Times New Roman"/>
          <w:sz w:val="28"/>
          <w:szCs w:val="28"/>
        </w:rPr>
        <w:t xml:space="preserve">Особенности </w:t>
      </w:r>
      <w:proofErr w:type="spellStart"/>
      <w:r w:rsidRPr="00EB4847">
        <w:rPr>
          <w:rFonts w:ascii="Times New Roman" w:hAnsi="Times New Roman" w:cs="Times New Roman"/>
          <w:sz w:val="28"/>
          <w:szCs w:val="28"/>
        </w:rPr>
        <w:t>праксиса</w:t>
      </w:r>
      <w:proofErr w:type="spellEnd"/>
      <w:r w:rsidRPr="00EB4847">
        <w:rPr>
          <w:rFonts w:ascii="Times New Roman" w:hAnsi="Times New Roman" w:cs="Times New Roman"/>
          <w:sz w:val="28"/>
          <w:szCs w:val="28"/>
        </w:rPr>
        <w:t xml:space="preserve"> (нарушения). Данный пункт заполняется по данным психологической диагностики.</w:t>
      </w:r>
    </w:p>
    <w:p w:rsidR="00ED0F82" w:rsidRPr="00EB4847" w:rsidRDefault="00ED0F82" w:rsidP="00ED0F82">
      <w:pPr>
        <w:numPr>
          <w:ilvl w:val="0"/>
          <w:numId w:val="15"/>
        </w:numPr>
        <w:spacing w:line="360" w:lineRule="auto"/>
        <w:ind w:left="0" w:firstLine="709"/>
        <w:jc w:val="both"/>
        <w:rPr>
          <w:rFonts w:ascii="Times New Roman" w:hAnsi="Times New Roman" w:cs="Times New Roman"/>
          <w:sz w:val="28"/>
          <w:szCs w:val="28"/>
        </w:rPr>
      </w:pPr>
      <w:r w:rsidRPr="00EB4847">
        <w:rPr>
          <w:rFonts w:ascii="Times New Roman" w:hAnsi="Times New Roman" w:cs="Times New Roman"/>
          <w:sz w:val="28"/>
          <w:szCs w:val="28"/>
        </w:rPr>
        <w:t>Отсутствие критической оценки собственных действий. Данный пункт заполняется из различных источников, в том числе по данным психологической диагностики.</w:t>
      </w:r>
    </w:p>
    <w:p w:rsidR="00ED0F82" w:rsidRPr="00EB4847" w:rsidRDefault="00ED0F82" w:rsidP="00ED0F82">
      <w:pPr>
        <w:numPr>
          <w:ilvl w:val="0"/>
          <w:numId w:val="15"/>
        </w:numPr>
        <w:spacing w:line="360" w:lineRule="auto"/>
        <w:ind w:left="0" w:firstLine="709"/>
        <w:jc w:val="both"/>
        <w:rPr>
          <w:rFonts w:ascii="Times New Roman" w:hAnsi="Times New Roman" w:cs="Times New Roman"/>
          <w:sz w:val="28"/>
          <w:szCs w:val="28"/>
        </w:rPr>
      </w:pPr>
      <w:r w:rsidRPr="00EB4847">
        <w:rPr>
          <w:rFonts w:ascii="Times New Roman" w:hAnsi="Times New Roman" w:cs="Times New Roman"/>
          <w:sz w:val="28"/>
          <w:szCs w:val="28"/>
        </w:rPr>
        <w:t>Недостаточная критичность в оценке своего состояния. Данный пункт заполняется из различных источников, в том числе по данным психологической диагностики.</w:t>
      </w:r>
    </w:p>
    <w:p w:rsidR="00ED0F82" w:rsidRPr="00EB4847" w:rsidRDefault="00ED0F82" w:rsidP="00ED0F82">
      <w:pPr>
        <w:numPr>
          <w:ilvl w:val="0"/>
          <w:numId w:val="15"/>
        </w:numPr>
        <w:spacing w:line="360" w:lineRule="auto"/>
        <w:ind w:left="0" w:firstLine="709"/>
        <w:jc w:val="both"/>
        <w:rPr>
          <w:rFonts w:ascii="Times New Roman" w:hAnsi="Times New Roman" w:cs="Times New Roman"/>
          <w:sz w:val="28"/>
          <w:szCs w:val="28"/>
        </w:rPr>
      </w:pPr>
      <w:r w:rsidRPr="00EB4847">
        <w:rPr>
          <w:rFonts w:ascii="Times New Roman" w:hAnsi="Times New Roman" w:cs="Times New Roman"/>
          <w:sz w:val="28"/>
          <w:szCs w:val="28"/>
        </w:rPr>
        <w:t>Иное. Данный пункт заполняется в случае наличия подтверждённой информации о когнитивных особенностях, подлежащей анализу.</w:t>
      </w:r>
    </w:p>
    <w:p w:rsidR="00ED0F82" w:rsidRPr="00EB4847" w:rsidRDefault="00ED0F82" w:rsidP="00ED0F82">
      <w:pPr>
        <w:numPr>
          <w:ilvl w:val="0"/>
          <w:numId w:val="15"/>
        </w:numPr>
        <w:spacing w:line="360" w:lineRule="auto"/>
        <w:ind w:left="0" w:firstLine="709"/>
        <w:jc w:val="both"/>
        <w:rPr>
          <w:rFonts w:ascii="Times New Roman" w:hAnsi="Times New Roman" w:cs="Times New Roman"/>
          <w:sz w:val="28"/>
          <w:szCs w:val="28"/>
        </w:rPr>
      </w:pPr>
      <w:r w:rsidRPr="00EB4847">
        <w:rPr>
          <w:rFonts w:ascii="Times New Roman" w:hAnsi="Times New Roman" w:cs="Times New Roman"/>
          <w:sz w:val="28"/>
          <w:szCs w:val="28"/>
        </w:rPr>
        <w:t>Высокий уровень физической / вербальной агрессии. Данный пункт заполняется из различных источников, в том числе по данным психологической диагностики.</w:t>
      </w:r>
    </w:p>
    <w:p w:rsidR="00ED0F82" w:rsidRPr="00EB4847" w:rsidRDefault="00ED0F82" w:rsidP="00ED0F82">
      <w:pPr>
        <w:numPr>
          <w:ilvl w:val="0"/>
          <w:numId w:val="15"/>
        </w:numPr>
        <w:spacing w:line="360" w:lineRule="auto"/>
        <w:ind w:left="0" w:firstLine="709"/>
        <w:jc w:val="both"/>
        <w:rPr>
          <w:rFonts w:ascii="Times New Roman" w:hAnsi="Times New Roman" w:cs="Times New Roman"/>
          <w:sz w:val="28"/>
          <w:szCs w:val="28"/>
        </w:rPr>
      </w:pPr>
      <w:r w:rsidRPr="00EB4847">
        <w:rPr>
          <w:rFonts w:ascii="Times New Roman" w:hAnsi="Times New Roman" w:cs="Times New Roman"/>
          <w:sz w:val="28"/>
          <w:szCs w:val="28"/>
        </w:rPr>
        <w:t>Вспышки неконтролируемого гнева. Данный пункт заполняется из различных источников, в том числе со слов самого несовершеннолетнего, по данным психологической диагностики и по данным наблюдения педагога-психолога за поведением несовершеннолетнего и взаимоотношениями несовершеннолетнего и учителей.</w:t>
      </w:r>
    </w:p>
    <w:p w:rsidR="00ED0F82" w:rsidRPr="00EB4847" w:rsidRDefault="00ED0F82" w:rsidP="00ED0F82">
      <w:pPr>
        <w:numPr>
          <w:ilvl w:val="0"/>
          <w:numId w:val="15"/>
        </w:numPr>
        <w:spacing w:line="360" w:lineRule="auto"/>
        <w:ind w:left="0" w:firstLine="709"/>
        <w:jc w:val="both"/>
        <w:rPr>
          <w:rFonts w:ascii="Times New Roman" w:hAnsi="Times New Roman" w:cs="Times New Roman"/>
          <w:sz w:val="28"/>
          <w:szCs w:val="28"/>
        </w:rPr>
      </w:pPr>
      <w:r w:rsidRPr="00EB4847">
        <w:rPr>
          <w:rFonts w:ascii="Times New Roman" w:hAnsi="Times New Roman" w:cs="Times New Roman"/>
          <w:sz w:val="28"/>
          <w:szCs w:val="28"/>
        </w:rPr>
        <w:t>Способность распознавать свои и чужие эмоции и чувства. Данный пункт заполняется из различных источников, в том числе по данным психологической диагностики.</w:t>
      </w:r>
    </w:p>
    <w:p w:rsidR="00ED0F82" w:rsidRPr="00EB4847" w:rsidRDefault="00ED0F82" w:rsidP="00ED0F82">
      <w:pPr>
        <w:spacing w:line="360" w:lineRule="auto"/>
        <w:ind w:firstLine="709"/>
        <w:jc w:val="both"/>
        <w:rPr>
          <w:rFonts w:ascii="Times New Roman" w:hAnsi="Times New Roman" w:cs="Times New Roman"/>
          <w:sz w:val="28"/>
          <w:szCs w:val="28"/>
        </w:rPr>
      </w:pPr>
    </w:p>
    <w:p w:rsidR="00ED0F82" w:rsidRPr="00EB4847" w:rsidRDefault="00ED0F82" w:rsidP="00ED0F82">
      <w:pPr>
        <w:numPr>
          <w:ilvl w:val="0"/>
          <w:numId w:val="15"/>
        </w:numPr>
        <w:spacing w:line="360" w:lineRule="auto"/>
        <w:ind w:left="0" w:firstLine="709"/>
        <w:jc w:val="both"/>
        <w:rPr>
          <w:rFonts w:ascii="Times New Roman" w:hAnsi="Times New Roman" w:cs="Times New Roman"/>
          <w:sz w:val="28"/>
          <w:szCs w:val="28"/>
        </w:rPr>
      </w:pPr>
      <w:r w:rsidRPr="00EB4847">
        <w:rPr>
          <w:rFonts w:ascii="Times New Roman" w:hAnsi="Times New Roman" w:cs="Times New Roman"/>
          <w:sz w:val="28"/>
          <w:szCs w:val="28"/>
        </w:rPr>
        <w:lastRenderedPageBreak/>
        <w:t>Способность контролировать свои эмоции и чувства. Данный пункт заполняется из различных источников, в том числе по данным психологической диагностики.</w:t>
      </w:r>
    </w:p>
    <w:p w:rsidR="00ED0F82" w:rsidRPr="00EB4847" w:rsidRDefault="00ED0F82" w:rsidP="00ED0F82">
      <w:pPr>
        <w:numPr>
          <w:ilvl w:val="0"/>
          <w:numId w:val="15"/>
        </w:numPr>
        <w:spacing w:line="360" w:lineRule="auto"/>
        <w:ind w:left="0" w:firstLine="709"/>
        <w:jc w:val="both"/>
        <w:rPr>
          <w:rFonts w:ascii="Times New Roman" w:hAnsi="Times New Roman" w:cs="Times New Roman"/>
          <w:sz w:val="28"/>
          <w:szCs w:val="28"/>
        </w:rPr>
      </w:pPr>
      <w:r w:rsidRPr="00EB4847">
        <w:rPr>
          <w:rFonts w:ascii="Times New Roman" w:hAnsi="Times New Roman" w:cs="Times New Roman"/>
          <w:sz w:val="28"/>
          <w:szCs w:val="28"/>
        </w:rPr>
        <w:t>Повышенная тревожность. Данный пункт заполняется по данным психологической диагностики.</w:t>
      </w:r>
    </w:p>
    <w:p w:rsidR="00ED0F82" w:rsidRPr="00EB4847" w:rsidRDefault="00ED0F82" w:rsidP="00ED0F82">
      <w:pPr>
        <w:numPr>
          <w:ilvl w:val="0"/>
          <w:numId w:val="15"/>
        </w:numPr>
        <w:spacing w:line="360" w:lineRule="auto"/>
        <w:ind w:left="0" w:firstLine="709"/>
        <w:jc w:val="both"/>
        <w:rPr>
          <w:rFonts w:ascii="Times New Roman" w:hAnsi="Times New Roman" w:cs="Times New Roman"/>
          <w:sz w:val="28"/>
          <w:szCs w:val="28"/>
        </w:rPr>
      </w:pPr>
      <w:r w:rsidRPr="00EB4847">
        <w:rPr>
          <w:rFonts w:ascii="Times New Roman" w:hAnsi="Times New Roman" w:cs="Times New Roman"/>
          <w:sz w:val="28"/>
          <w:szCs w:val="28"/>
        </w:rPr>
        <w:t>Иное. Данный пункт заполняется в случае наличия подтверждённой информации о аффективных особенностях, подлежащей анализу.</w:t>
      </w:r>
    </w:p>
    <w:p w:rsidR="00ED0F82" w:rsidRPr="00EB4847" w:rsidRDefault="00ED0F82" w:rsidP="00ED0F82">
      <w:pPr>
        <w:numPr>
          <w:ilvl w:val="0"/>
          <w:numId w:val="15"/>
        </w:numPr>
        <w:spacing w:line="360" w:lineRule="auto"/>
        <w:ind w:left="0" w:firstLine="709"/>
        <w:jc w:val="both"/>
        <w:rPr>
          <w:rFonts w:ascii="Times New Roman" w:hAnsi="Times New Roman" w:cs="Times New Roman"/>
          <w:sz w:val="28"/>
          <w:szCs w:val="28"/>
        </w:rPr>
      </w:pPr>
      <w:r w:rsidRPr="00EB4847">
        <w:rPr>
          <w:rFonts w:ascii="Times New Roman" w:hAnsi="Times New Roman" w:cs="Times New Roman"/>
          <w:sz w:val="28"/>
          <w:szCs w:val="28"/>
        </w:rPr>
        <w:t>Высокая аффективная заряженность поведенческих реакций. Данный пункт заполняется из различных источников, в том числе по данным психологической диагностики.</w:t>
      </w:r>
    </w:p>
    <w:p w:rsidR="00ED0F82" w:rsidRPr="00EB4847" w:rsidRDefault="00ED0F82" w:rsidP="00ED0F82">
      <w:pPr>
        <w:numPr>
          <w:ilvl w:val="0"/>
          <w:numId w:val="15"/>
        </w:numPr>
        <w:spacing w:line="360" w:lineRule="auto"/>
        <w:ind w:left="0" w:firstLine="709"/>
        <w:jc w:val="both"/>
        <w:rPr>
          <w:rFonts w:ascii="Times New Roman" w:hAnsi="Times New Roman" w:cs="Times New Roman"/>
          <w:sz w:val="28"/>
          <w:szCs w:val="28"/>
        </w:rPr>
      </w:pPr>
      <w:r w:rsidRPr="00EB4847">
        <w:rPr>
          <w:rFonts w:ascii="Times New Roman" w:hAnsi="Times New Roman" w:cs="Times New Roman"/>
          <w:sz w:val="28"/>
          <w:szCs w:val="28"/>
        </w:rPr>
        <w:t>Однотипный импульсивный характер реагирования на фрустрацию. Данный пункт заполняется из различных источников, в том числе по данным психологической диагностики.</w:t>
      </w:r>
    </w:p>
    <w:p w:rsidR="00ED0F82" w:rsidRPr="00EB4847" w:rsidRDefault="00ED0F82" w:rsidP="00ED0F82">
      <w:pPr>
        <w:numPr>
          <w:ilvl w:val="0"/>
          <w:numId w:val="15"/>
        </w:numPr>
        <w:spacing w:line="360" w:lineRule="auto"/>
        <w:ind w:left="0" w:firstLine="709"/>
        <w:jc w:val="both"/>
        <w:rPr>
          <w:rFonts w:ascii="Times New Roman" w:hAnsi="Times New Roman" w:cs="Times New Roman"/>
          <w:sz w:val="28"/>
          <w:szCs w:val="28"/>
        </w:rPr>
      </w:pPr>
      <w:r w:rsidRPr="00EB4847">
        <w:rPr>
          <w:rFonts w:ascii="Times New Roman" w:hAnsi="Times New Roman" w:cs="Times New Roman"/>
          <w:sz w:val="28"/>
          <w:szCs w:val="28"/>
        </w:rPr>
        <w:t>Побеги из дома. Данный пункт заполняется из различных источников, в том числе со слов самого несовершеннолетнего.</w:t>
      </w:r>
    </w:p>
    <w:p w:rsidR="00ED0F82" w:rsidRPr="00EB4847" w:rsidRDefault="00ED0F82" w:rsidP="00ED0F82">
      <w:pPr>
        <w:numPr>
          <w:ilvl w:val="0"/>
          <w:numId w:val="15"/>
        </w:numPr>
        <w:spacing w:line="360" w:lineRule="auto"/>
        <w:ind w:left="0" w:firstLine="709"/>
        <w:jc w:val="both"/>
        <w:rPr>
          <w:rFonts w:ascii="Times New Roman" w:hAnsi="Times New Roman" w:cs="Times New Roman"/>
          <w:sz w:val="28"/>
          <w:szCs w:val="28"/>
        </w:rPr>
      </w:pPr>
      <w:r w:rsidRPr="00EB4847">
        <w:rPr>
          <w:rFonts w:ascii="Times New Roman" w:hAnsi="Times New Roman" w:cs="Times New Roman"/>
          <w:sz w:val="28"/>
          <w:szCs w:val="28"/>
        </w:rPr>
        <w:t>Бродяжничество. Данный пункт заполняется из различных источников, в том числе со слов самого несовершеннолетнего.</w:t>
      </w:r>
    </w:p>
    <w:p w:rsidR="00ED0F82" w:rsidRPr="00EB4847" w:rsidRDefault="00ED0F82" w:rsidP="00ED0F82">
      <w:pPr>
        <w:numPr>
          <w:ilvl w:val="0"/>
          <w:numId w:val="15"/>
        </w:numPr>
        <w:spacing w:line="360" w:lineRule="auto"/>
        <w:ind w:left="0" w:firstLine="709"/>
        <w:jc w:val="both"/>
        <w:rPr>
          <w:rFonts w:ascii="Times New Roman" w:hAnsi="Times New Roman" w:cs="Times New Roman"/>
          <w:sz w:val="28"/>
          <w:szCs w:val="28"/>
        </w:rPr>
      </w:pPr>
      <w:r w:rsidRPr="00EB4847">
        <w:rPr>
          <w:rFonts w:ascii="Times New Roman" w:hAnsi="Times New Roman" w:cs="Times New Roman"/>
          <w:sz w:val="28"/>
          <w:szCs w:val="28"/>
        </w:rPr>
        <w:t>Ведомость. Данный пункт заполняется из различных источников, в том числе по данным психологической диагностики.</w:t>
      </w:r>
    </w:p>
    <w:p w:rsidR="00ED0F82" w:rsidRPr="00EB4847" w:rsidRDefault="00ED0F82" w:rsidP="00ED0F82">
      <w:pPr>
        <w:numPr>
          <w:ilvl w:val="0"/>
          <w:numId w:val="15"/>
        </w:numPr>
        <w:spacing w:line="360" w:lineRule="auto"/>
        <w:ind w:left="0" w:firstLine="709"/>
        <w:jc w:val="both"/>
        <w:rPr>
          <w:rFonts w:ascii="Times New Roman" w:hAnsi="Times New Roman" w:cs="Times New Roman"/>
          <w:sz w:val="28"/>
          <w:szCs w:val="28"/>
        </w:rPr>
      </w:pPr>
      <w:r w:rsidRPr="00EB4847">
        <w:rPr>
          <w:rFonts w:ascii="Times New Roman" w:hAnsi="Times New Roman" w:cs="Times New Roman"/>
          <w:sz w:val="28"/>
          <w:szCs w:val="28"/>
        </w:rPr>
        <w:t>Неустойчивые, часто социально неприемлемые мотивы поведения. Данный пункт заполняется из различных источников, в том числе по данным психологической диагностики.</w:t>
      </w:r>
    </w:p>
    <w:p w:rsidR="00ED0F82" w:rsidRPr="00EB4847" w:rsidRDefault="00ED0F82" w:rsidP="00ED0F82">
      <w:pPr>
        <w:numPr>
          <w:ilvl w:val="0"/>
          <w:numId w:val="15"/>
        </w:numPr>
        <w:spacing w:line="360" w:lineRule="auto"/>
        <w:ind w:left="0" w:firstLine="709"/>
        <w:jc w:val="both"/>
        <w:rPr>
          <w:rFonts w:ascii="Times New Roman" w:hAnsi="Times New Roman" w:cs="Times New Roman"/>
          <w:sz w:val="28"/>
          <w:szCs w:val="28"/>
        </w:rPr>
      </w:pPr>
      <w:r w:rsidRPr="00EB4847">
        <w:rPr>
          <w:rFonts w:ascii="Times New Roman" w:hAnsi="Times New Roman" w:cs="Times New Roman"/>
          <w:sz w:val="28"/>
          <w:szCs w:val="28"/>
        </w:rPr>
        <w:t>Иное. Данный пункт заполняется в случае наличия подтверждённой информации о поведенческих особенностях, подлежащей анализу.</w:t>
      </w:r>
    </w:p>
    <w:p w:rsidR="00ED0F82" w:rsidRPr="00EB4847" w:rsidRDefault="00ED0F82" w:rsidP="00ED0F82">
      <w:pPr>
        <w:numPr>
          <w:ilvl w:val="0"/>
          <w:numId w:val="15"/>
        </w:numPr>
        <w:spacing w:line="360" w:lineRule="auto"/>
        <w:ind w:left="0" w:firstLine="709"/>
        <w:jc w:val="both"/>
        <w:rPr>
          <w:rFonts w:ascii="Times New Roman" w:hAnsi="Times New Roman" w:cs="Times New Roman"/>
          <w:sz w:val="28"/>
          <w:szCs w:val="28"/>
        </w:rPr>
      </w:pPr>
      <w:r w:rsidRPr="00EB4847">
        <w:rPr>
          <w:rFonts w:ascii="Times New Roman" w:hAnsi="Times New Roman" w:cs="Times New Roman"/>
          <w:sz w:val="28"/>
          <w:szCs w:val="28"/>
        </w:rPr>
        <w:t>Антисоциальные / криминальные установки. Данный пункт заполняется из различных источников, в том числе по данным психологической диагностики.</w:t>
      </w:r>
    </w:p>
    <w:p w:rsidR="00ED0F82" w:rsidRPr="00EB4847" w:rsidRDefault="00ED0F82" w:rsidP="00ED0F82">
      <w:pPr>
        <w:spacing w:line="360" w:lineRule="auto"/>
        <w:ind w:firstLine="709"/>
        <w:jc w:val="both"/>
        <w:rPr>
          <w:rFonts w:ascii="Times New Roman" w:hAnsi="Times New Roman" w:cs="Times New Roman"/>
          <w:sz w:val="28"/>
          <w:szCs w:val="28"/>
        </w:rPr>
      </w:pPr>
    </w:p>
    <w:p w:rsidR="00ED0F82" w:rsidRPr="00EB4847" w:rsidRDefault="00ED0F82" w:rsidP="00ED0F82">
      <w:pPr>
        <w:numPr>
          <w:ilvl w:val="0"/>
          <w:numId w:val="15"/>
        </w:numPr>
        <w:spacing w:line="360" w:lineRule="auto"/>
        <w:ind w:left="0" w:firstLine="709"/>
        <w:jc w:val="both"/>
        <w:rPr>
          <w:rFonts w:ascii="Times New Roman" w:hAnsi="Times New Roman" w:cs="Times New Roman"/>
          <w:sz w:val="28"/>
          <w:szCs w:val="28"/>
        </w:rPr>
      </w:pPr>
      <w:r w:rsidRPr="00EB4847">
        <w:rPr>
          <w:rFonts w:ascii="Times New Roman" w:hAnsi="Times New Roman" w:cs="Times New Roman"/>
          <w:sz w:val="28"/>
          <w:szCs w:val="28"/>
        </w:rPr>
        <w:lastRenderedPageBreak/>
        <w:t>Не обращается за помощью. Данный пункт заполняется из различных источников, в том числе со слов самого несовершеннолетнего.</w:t>
      </w:r>
    </w:p>
    <w:p w:rsidR="00ED0F82" w:rsidRPr="00EB4847" w:rsidRDefault="00ED0F82" w:rsidP="00ED0F82">
      <w:pPr>
        <w:numPr>
          <w:ilvl w:val="0"/>
          <w:numId w:val="15"/>
        </w:numPr>
        <w:spacing w:line="360" w:lineRule="auto"/>
        <w:ind w:left="0" w:firstLine="709"/>
        <w:jc w:val="both"/>
        <w:rPr>
          <w:rFonts w:ascii="Times New Roman" w:hAnsi="Times New Roman" w:cs="Times New Roman"/>
          <w:sz w:val="28"/>
          <w:szCs w:val="28"/>
        </w:rPr>
      </w:pPr>
      <w:r w:rsidRPr="00EB4847">
        <w:rPr>
          <w:rFonts w:ascii="Times New Roman" w:hAnsi="Times New Roman" w:cs="Times New Roman"/>
          <w:sz w:val="28"/>
          <w:szCs w:val="28"/>
        </w:rPr>
        <w:t>Активно отвергает помощь. Данный пункт заполняется из различных источников, в том числе со слов самого несовершеннолетнего.</w:t>
      </w:r>
    </w:p>
    <w:p w:rsidR="00ED0F82" w:rsidRPr="00EB4847" w:rsidRDefault="00ED0F82" w:rsidP="00ED0F82">
      <w:pPr>
        <w:numPr>
          <w:ilvl w:val="0"/>
          <w:numId w:val="15"/>
        </w:numPr>
        <w:spacing w:line="360" w:lineRule="auto"/>
        <w:ind w:left="0" w:firstLine="709"/>
        <w:jc w:val="both"/>
        <w:rPr>
          <w:rFonts w:ascii="Times New Roman" w:hAnsi="Times New Roman" w:cs="Times New Roman"/>
          <w:sz w:val="28"/>
          <w:szCs w:val="28"/>
        </w:rPr>
      </w:pPr>
      <w:r w:rsidRPr="00EB4847">
        <w:rPr>
          <w:rFonts w:ascii="Times New Roman" w:hAnsi="Times New Roman" w:cs="Times New Roman"/>
          <w:sz w:val="28"/>
          <w:szCs w:val="28"/>
        </w:rPr>
        <w:t xml:space="preserve">Не признает </w:t>
      </w:r>
      <w:proofErr w:type="spellStart"/>
      <w:r w:rsidRPr="00EB4847">
        <w:rPr>
          <w:rFonts w:ascii="Times New Roman" w:hAnsi="Times New Roman" w:cs="Times New Roman"/>
          <w:sz w:val="28"/>
          <w:szCs w:val="28"/>
        </w:rPr>
        <w:t>просоциальные</w:t>
      </w:r>
      <w:proofErr w:type="spellEnd"/>
      <w:r w:rsidRPr="00EB4847">
        <w:rPr>
          <w:rFonts w:ascii="Times New Roman" w:hAnsi="Times New Roman" w:cs="Times New Roman"/>
          <w:sz w:val="28"/>
          <w:szCs w:val="28"/>
        </w:rPr>
        <w:t xml:space="preserve"> авторитеты. Данный пункт заполняется из различных источников, в том числе по данным психологической диагностики.</w:t>
      </w:r>
    </w:p>
    <w:p w:rsidR="00ED0F82" w:rsidRPr="00EB4847" w:rsidRDefault="00ED0F82" w:rsidP="00ED0F82">
      <w:pPr>
        <w:numPr>
          <w:ilvl w:val="0"/>
          <w:numId w:val="15"/>
        </w:numPr>
        <w:spacing w:line="360" w:lineRule="auto"/>
        <w:ind w:left="0" w:firstLine="709"/>
        <w:jc w:val="both"/>
        <w:rPr>
          <w:rFonts w:ascii="Times New Roman" w:hAnsi="Times New Roman" w:cs="Times New Roman"/>
          <w:sz w:val="28"/>
          <w:szCs w:val="28"/>
        </w:rPr>
      </w:pPr>
      <w:r w:rsidRPr="00EB4847">
        <w:rPr>
          <w:rFonts w:ascii="Times New Roman" w:hAnsi="Times New Roman" w:cs="Times New Roman"/>
          <w:sz w:val="28"/>
          <w:szCs w:val="28"/>
        </w:rPr>
        <w:t>Не склонен к сочувствию, сопереживанию, проявлению заботы. Данный пункт заполняется из различных источников, в том числе по данным психологической диагностики.</w:t>
      </w:r>
    </w:p>
    <w:p w:rsidR="00ED0F82" w:rsidRPr="00EB4847" w:rsidRDefault="00ED0F82" w:rsidP="00ED0F82">
      <w:pPr>
        <w:numPr>
          <w:ilvl w:val="0"/>
          <w:numId w:val="15"/>
        </w:numPr>
        <w:spacing w:line="360" w:lineRule="auto"/>
        <w:ind w:left="0" w:firstLine="709"/>
        <w:jc w:val="both"/>
        <w:rPr>
          <w:rFonts w:ascii="Times New Roman" w:hAnsi="Times New Roman" w:cs="Times New Roman"/>
          <w:sz w:val="28"/>
          <w:szCs w:val="28"/>
        </w:rPr>
      </w:pPr>
      <w:r w:rsidRPr="00EB4847">
        <w:rPr>
          <w:rFonts w:ascii="Times New Roman" w:hAnsi="Times New Roman" w:cs="Times New Roman"/>
          <w:sz w:val="28"/>
          <w:szCs w:val="28"/>
        </w:rPr>
        <w:t>Иное. Данный пункт заполняется в случае наличия подтверждённой информации о поведенческих особенностях, подлежащей анализу.</w:t>
      </w:r>
    </w:p>
    <w:p w:rsidR="00B87D45" w:rsidRDefault="00B87D45">
      <w:pPr>
        <w:rPr>
          <w:rStyle w:val="c2"/>
          <w:rFonts w:ascii="Times New Roman" w:hAnsi="Times New Roman" w:cs="Times New Roman"/>
          <w:b/>
          <w:sz w:val="28"/>
          <w:szCs w:val="28"/>
        </w:rPr>
      </w:pPr>
    </w:p>
    <w:p w:rsidR="000A163D" w:rsidRDefault="000A163D" w:rsidP="003331EA">
      <w:pPr>
        <w:spacing w:line="360" w:lineRule="auto"/>
        <w:ind w:firstLine="709"/>
        <w:contextualSpacing/>
        <w:jc w:val="both"/>
        <w:rPr>
          <w:rFonts w:ascii="Times New Roman" w:hAnsi="Times New Roman" w:cs="Times New Roman"/>
          <w:sz w:val="28"/>
          <w:szCs w:val="28"/>
        </w:rPr>
      </w:pPr>
    </w:p>
    <w:p w:rsidR="000A163D" w:rsidRDefault="000A163D" w:rsidP="003331EA">
      <w:pPr>
        <w:spacing w:line="360" w:lineRule="auto"/>
        <w:ind w:firstLine="709"/>
        <w:contextualSpacing/>
        <w:jc w:val="both"/>
        <w:rPr>
          <w:rFonts w:ascii="Times New Roman" w:hAnsi="Times New Roman" w:cs="Times New Roman"/>
          <w:sz w:val="28"/>
          <w:szCs w:val="28"/>
        </w:rPr>
      </w:pPr>
    </w:p>
    <w:p w:rsidR="000A163D" w:rsidRPr="00517C5A" w:rsidRDefault="000A163D" w:rsidP="003331EA">
      <w:pPr>
        <w:spacing w:line="360" w:lineRule="auto"/>
        <w:ind w:firstLine="709"/>
        <w:contextualSpacing/>
        <w:jc w:val="both"/>
        <w:rPr>
          <w:rFonts w:ascii="Times New Roman" w:hAnsi="Times New Roman" w:cs="Times New Roman"/>
          <w:sz w:val="28"/>
          <w:szCs w:val="28"/>
        </w:rPr>
      </w:pPr>
      <w:bookmarkStart w:id="8" w:name="_GoBack"/>
      <w:bookmarkEnd w:id="8"/>
    </w:p>
    <w:sectPr w:rsidR="000A163D" w:rsidRPr="00517C5A" w:rsidSect="00AC3C18">
      <w:pgSz w:w="11900" w:h="16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imes">
    <w:panose1 w:val="02020603050405020304"/>
    <w:charset w:val="CC"/>
    <w:family w:val="roman"/>
    <w:pitch w:val="variable"/>
    <w:sig w:usb0="E0002EFF" w:usb1="C000785B" w:usb2="00000009" w:usb3="00000000" w:csb0="000001FF" w:csb1="00000000"/>
  </w:font>
  <w:font w:name="Lucida Grande CY">
    <w:altName w:val="Arial"/>
    <w:charset w:val="59"/>
    <w:family w:val="auto"/>
    <w:pitch w:val="variable"/>
    <w:sig w:usb0="00000000" w:usb1="5000A1FF" w:usb2="00000000" w:usb3="00000000" w:csb0="000001BF" w:csb1="00000000"/>
  </w:font>
  <w:font w:name="Arial">
    <w:panose1 w:val="020B0604020202020204"/>
    <w:charset w:val="CC"/>
    <w:family w:val="swiss"/>
    <w:pitch w:val="variable"/>
    <w:sig w:usb0="E0002EFF" w:usb1="C000785B" w:usb2="00000009" w:usb3="00000000" w:csb0="000001FF" w:csb1="00000000"/>
  </w:font>
  <w:font w:name="Open Sans">
    <w:altName w:val="Times New Roman"/>
    <w:charset w:val="00"/>
    <w:family w:val="auto"/>
    <w:pitch w:val="default"/>
  </w:font>
  <w:font w:name="Calibri">
    <w:panose1 w:val="020F05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C6F8C"/>
    <w:multiLevelType w:val="hybridMultilevel"/>
    <w:tmpl w:val="12326488"/>
    <w:lvl w:ilvl="0" w:tplc="19261F88">
      <w:start w:val="1"/>
      <w:numFmt w:val="decimal"/>
      <w:lvlText w:val="%1."/>
      <w:lvlJc w:val="left"/>
      <w:pPr>
        <w:ind w:left="740" w:hanging="3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3E6EC6"/>
    <w:multiLevelType w:val="hybridMultilevel"/>
    <w:tmpl w:val="FB8A841A"/>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 w15:restartNumberingAfterBreak="0">
    <w:nsid w:val="06367658"/>
    <w:multiLevelType w:val="hybridMultilevel"/>
    <w:tmpl w:val="ABC09180"/>
    <w:lvl w:ilvl="0" w:tplc="33BC00EC">
      <w:start w:val="1"/>
      <w:numFmt w:val="bullet"/>
      <w:lvlText w:val="—"/>
      <w:lvlJc w:val="left"/>
      <w:pPr>
        <w:ind w:left="1429" w:hanging="360"/>
      </w:pPr>
      <w:rPr>
        <w:rFonts w:ascii="Times New Roman" w:hAnsi="Times New Roman" w:cs="Times New Roman" w:hint="default"/>
      </w:rPr>
    </w:lvl>
    <w:lvl w:ilvl="1" w:tplc="04090003">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 w15:restartNumberingAfterBreak="0">
    <w:nsid w:val="06786512"/>
    <w:multiLevelType w:val="hybridMultilevel"/>
    <w:tmpl w:val="4EC43E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8C10928"/>
    <w:multiLevelType w:val="hybridMultilevel"/>
    <w:tmpl w:val="CB24D8CC"/>
    <w:lvl w:ilvl="0" w:tplc="33BC00EC">
      <w:start w:val="1"/>
      <w:numFmt w:val="bullet"/>
      <w:lvlText w:val="—"/>
      <w:lvlJc w:val="left"/>
      <w:pPr>
        <w:ind w:left="1429" w:hanging="360"/>
      </w:pPr>
      <w:rPr>
        <w:rFonts w:ascii="Times New Roman" w:hAnsi="Times New Roman" w:cs="Times New Roman" w:hint="default"/>
      </w:rPr>
    </w:lvl>
    <w:lvl w:ilvl="1" w:tplc="04090003">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0">
    <w:nsid w:val="09F079B6"/>
    <w:multiLevelType w:val="hybridMultilevel"/>
    <w:tmpl w:val="1DE8D1F6"/>
    <w:lvl w:ilvl="0" w:tplc="33BC00EC">
      <w:start w:val="1"/>
      <w:numFmt w:val="bullet"/>
      <w:lvlText w:val="—"/>
      <w:lvlJc w:val="left"/>
      <w:pPr>
        <w:ind w:left="1429" w:hanging="360"/>
      </w:pPr>
      <w:rPr>
        <w:rFonts w:ascii="Times New Roman" w:hAnsi="Times New Roman" w:cs="Times New Roman" w:hint="default"/>
      </w:rPr>
    </w:lvl>
    <w:lvl w:ilvl="1" w:tplc="04090003">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6" w15:restartNumberingAfterBreak="0">
    <w:nsid w:val="0BD81857"/>
    <w:multiLevelType w:val="multilevel"/>
    <w:tmpl w:val="0EFC51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13018CD"/>
    <w:multiLevelType w:val="hybridMultilevel"/>
    <w:tmpl w:val="581492BC"/>
    <w:lvl w:ilvl="0" w:tplc="33BC00EC">
      <w:start w:val="1"/>
      <w:numFmt w:val="bullet"/>
      <w:lvlText w:val="—"/>
      <w:lvlJc w:val="left"/>
      <w:pPr>
        <w:ind w:left="1429" w:hanging="360"/>
      </w:pPr>
      <w:rPr>
        <w:rFonts w:ascii="Times New Roman"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8" w15:restartNumberingAfterBreak="0">
    <w:nsid w:val="14220AFD"/>
    <w:multiLevelType w:val="multilevel"/>
    <w:tmpl w:val="68C48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5F35305"/>
    <w:multiLevelType w:val="hybridMultilevel"/>
    <w:tmpl w:val="6862E62E"/>
    <w:lvl w:ilvl="0" w:tplc="33BC00EC">
      <w:start w:val="1"/>
      <w:numFmt w:val="bullet"/>
      <w:lvlText w:val="—"/>
      <w:lvlJc w:val="left"/>
      <w:pPr>
        <w:ind w:left="1429" w:hanging="360"/>
      </w:pPr>
      <w:rPr>
        <w:rFonts w:ascii="Times New Roman" w:hAnsi="Times New Roman" w:cs="Times New Roman" w:hint="default"/>
      </w:rPr>
    </w:lvl>
    <w:lvl w:ilvl="1" w:tplc="04090003">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0" w15:restartNumberingAfterBreak="0">
    <w:nsid w:val="16AE590B"/>
    <w:multiLevelType w:val="hybridMultilevel"/>
    <w:tmpl w:val="4296C3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9C00B98"/>
    <w:multiLevelType w:val="hybridMultilevel"/>
    <w:tmpl w:val="D3AC28B6"/>
    <w:lvl w:ilvl="0" w:tplc="4C6E802C">
      <w:start w:val="1"/>
      <w:numFmt w:val="decimal"/>
      <w:lvlText w:val="%1."/>
      <w:lvlJc w:val="left"/>
      <w:pPr>
        <w:ind w:left="980" w:hanging="6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1BD0458"/>
    <w:multiLevelType w:val="hybridMultilevel"/>
    <w:tmpl w:val="0184766E"/>
    <w:lvl w:ilvl="0" w:tplc="0DC45DAC">
      <w:numFmt w:val="bullet"/>
      <w:lvlText w:val="-"/>
      <w:lvlJc w:val="left"/>
      <w:pPr>
        <w:ind w:left="1069" w:hanging="360"/>
      </w:pPr>
      <w:rPr>
        <w:rFonts w:ascii="Times New Roman" w:eastAsiaTheme="minorEastAsia" w:hAnsi="Times New Roman" w:cs="Times New Roman" w:hint="default"/>
      </w:rPr>
    </w:lvl>
    <w:lvl w:ilvl="1" w:tplc="04090003" w:tentative="1">
      <w:start w:val="1"/>
      <w:numFmt w:val="bullet"/>
      <w:lvlText w:val="o"/>
      <w:lvlJc w:val="left"/>
      <w:pPr>
        <w:ind w:left="1789" w:hanging="360"/>
      </w:pPr>
      <w:rPr>
        <w:rFonts w:ascii="Courier New" w:hAnsi="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3" w15:restartNumberingAfterBreak="0">
    <w:nsid w:val="275E0780"/>
    <w:multiLevelType w:val="hybridMultilevel"/>
    <w:tmpl w:val="FC0863E4"/>
    <w:lvl w:ilvl="0" w:tplc="08F63FEC">
      <w:start w:val="1"/>
      <w:numFmt w:val="decimal"/>
      <w:lvlText w:val="%1."/>
      <w:lvlJc w:val="left"/>
      <w:pPr>
        <w:ind w:left="1709" w:hanging="100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4" w15:restartNumberingAfterBreak="0">
    <w:nsid w:val="30CD771F"/>
    <w:multiLevelType w:val="hybridMultilevel"/>
    <w:tmpl w:val="FFC868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2617C55"/>
    <w:multiLevelType w:val="hybridMultilevel"/>
    <w:tmpl w:val="FC0863E4"/>
    <w:lvl w:ilvl="0" w:tplc="08F63FEC">
      <w:start w:val="1"/>
      <w:numFmt w:val="decimal"/>
      <w:lvlText w:val="%1."/>
      <w:lvlJc w:val="left"/>
      <w:pPr>
        <w:ind w:left="1709" w:hanging="100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6" w15:restartNumberingAfterBreak="0">
    <w:nsid w:val="32D54538"/>
    <w:multiLevelType w:val="hybridMultilevel"/>
    <w:tmpl w:val="64A44AE4"/>
    <w:lvl w:ilvl="0" w:tplc="04090011">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7" w15:restartNumberingAfterBreak="0">
    <w:nsid w:val="333C34C0"/>
    <w:multiLevelType w:val="hybridMultilevel"/>
    <w:tmpl w:val="D1AEB7FE"/>
    <w:lvl w:ilvl="0" w:tplc="EA7423A0">
      <w:start w:val="1"/>
      <w:numFmt w:val="bullet"/>
      <w:lvlText w:val=""/>
      <w:lvlJc w:val="left"/>
      <w:pPr>
        <w:ind w:left="720" w:hanging="360"/>
      </w:pPr>
      <w:rPr>
        <w:rFonts w:ascii="Symbol" w:hAnsi="Symbol" w:hint="default"/>
        <w:color w:val="0A0A0A"/>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65E7A16"/>
    <w:multiLevelType w:val="multilevel"/>
    <w:tmpl w:val="675A52E8"/>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9D32652"/>
    <w:multiLevelType w:val="multilevel"/>
    <w:tmpl w:val="99303E5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AC553CF"/>
    <w:multiLevelType w:val="hybridMultilevel"/>
    <w:tmpl w:val="D2DCE4CA"/>
    <w:lvl w:ilvl="0" w:tplc="33BC00EC">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C4265E3"/>
    <w:multiLevelType w:val="hybridMultilevel"/>
    <w:tmpl w:val="F356A9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86F7C48"/>
    <w:multiLevelType w:val="hybridMultilevel"/>
    <w:tmpl w:val="54629E70"/>
    <w:lvl w:ilvl="0" w:tplc="04090011">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3" w15:restartNumberingAfterBreak="0">
    <w:nsid w:val="4B44422D"/>
    <w:multiLevelType w:val="hybridMultilevel"/>
    <w:tmpl w:val="FE92BA7A"/>
    <w:lvl w:ilvl="0" w:tplc="04090011">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4" w15:restartNumberingAfterBreak="0">
    <w:nsid w:val="50727773"/>
    <w:multiLevelType w:val="hybridMultilevel"/>
    <w:tmpl w:val="78467980"/>
    <w:lvl w:ilvl="0" w:tplc="04090011">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5" w15:restartNumberingAfterBreak="0">
    <w:nsid w:val="51B67313"/>
    <w:multiLevelType w:val="hybridMultilevel"/>
    <w:tmpl w:val="6360D3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2500B30"/>
    <w:multiLevelType w:val="multilevel"/>
    <w:tmpl w:val="81BC8AFE"/>
    <w:lvl w:ilvl="0">
      <w:start w:val="1"/>
      <w:numFmt w:val="decimal"/>
      <w:lvlText w:val="%1."/>
      <w:lvlJc w:val="left"/>
      <w:pPr>
        <w:tabs>
          <w:tab w:val="num" w:pos="720"/>
        </w:tabs>
        <w:ind w:left="720" w:hanging="360"/>
      </w:pPr>
    </w:lvl>
    <w:lvl w:ilvl="1">
      <w:numFmt w:val="bullet"/>
      <w:lvlText w:val="-"/>
      <w:lvlJc w:val="left"/>
      <w:pPr>
        <w:ind w:left="1960" w:hanging="880"/>
      </w:pPr>
      <w:rPr>
        <w:rFonts w:ascii="Times New Roman" w:eastAsia="Times New Roman"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2B7742F"/>
    <w:multiLevelType w:val="hybridMultilevel"/>
    <w:tmpl w:val="54F6B328"/>
    <w:lvl w:ilvl="0" w:tplc="E15C20E4">
      <w:start w:val="1"/>
      <w:numFmt w:val="decimal"/>
      <w:lvlText w:val="%1."/>
      <w:lvlJc w:val="left"/>
      <w:pPr>
        <w:ind w:left="1689" w:hanging="98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8" w15:restartNumberingAfterBreak="0">
    <w:nsid w:val="563454D3"/>
    <w:multiLevelType w:val="hybridMultilevel"/>
    <w:tmpl w:val="F10CEE48"/>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9" w15:restartNumberingAfterBreak="0">
    <w:nsid w:val="610A173D"/>
    <w:multiLevelType w:val="hybridMultilevel"/>
    <w:tmpl w:val="6E542B70"/>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0" w15:restartNumberingAfterBreak="0">
    <w:nsid w:val="62C277F0"/>
    <w:multiLevelType w:val="hybridMultilevel"/>
    <w:tmpl w:val="9AE4B58C"/>
    <w:lvl w:ilvl="0" w:tplc="58D4498A">
      <w:start w:val="1"/>
      <w:numFmt w:val="decimal"/>
      <w:lvlText w:val="%1."/>
      <w:lvlJc w:val="left"/>
      <w:pPr>
        <w:ind w:left="1689" w:hanging="98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1" w15:restartNumberingAfterBreak="0">
    <w:nsid w:val="681F4A94"/>
    <w:multiLevelType w:val="hybridMultilevel"/>
    <w:tmpl w:val="90849B0C"/>
    <w:lvl w:ilvl="0" w:tplc="33BC00EC">
      <w:start w:val="1"/>
      <w:numFmt w:val="bullet"/>
      <w:lvlText w:val="—"/>
      <w:lvlJc w:val="left"/>
      <w:pPr>
        <w:ind w:left="1429" w:hanging="360"/>
      </w:pPr>
      <w:rPr>
        <w:rFonts w:ascii="Times New Roman"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2" w15:restartNumberingAfterBreak="0">
    <w:nsid w:val="685C5180"/>
    <w:multiLevelType w:val="multilevel"/>
    <w:tmpl w:val="C8D41232"/>
    <w:lvl w:ilvl="0">
      <w:start w:val="1"/>
      <w:numFmt w:val="decimal"/>
      <w:lvlText w:val="%1."/>
      <w:lvlJc w:val="left"/>
      <w:pPr>
        <w:tabs>
          <w:tab w:val="num" w:pos="720"/>
        </w:tabs>
        <w:ind w:left="720" w:hanging="360"/>
      </w:pPr>
      <w:rPr>
        <w:rFonts w:ascii="Times New Roman" w:eastAsia="Times New Roman" w:hAnsi="Times New Roman" w:cs="Times New Roman"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C507C59"/>
    <w:multiLevelType w:val="hybridMultilevel"/>
    <w:tmpl w:val="83D05ABC"/>
    <w:lvl w:ilvl="0" w:tplc="04090011">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4" w15:restartNumberingAfterBreak="0">
    <w:nsid w:val="721D1850"/>
    <w:multiLevelType w:val="hybridMultilevel"/>
    <w:tmpl w:val="043259F2"/>
    <w:lvl w:ilvl="0" w:tplc="AAC83782">
      <w:start w:val="1"/>
      <w:numFmt w:val="decimal"/>
      <w:lvlText w:val="%1."/>
      <w:lvlJc w:val="left"/>
      <w:pPr>
        <w:ind w:left="966" w:hanging="54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5" w15:restartNumberingAfterBreak="0">
    <w:nsid w:val="76F02579"/>
    <w:multiLevelType w:val="hybridMultilevel"/>
    <w:tmpl w:val="1B5885EA"/>
    <w:lvl w:ilvl="0" w:tplc="E25C6E5C">
      <w:start w:val="1"/>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FA36C88"/>
    <w:multiLevelType w:val="hybridMultilevel"/>
    <w:tmpl w:val="4296C3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6"/>
  </w:num>
  <w:num w:numId="2">
    <w:abstractNumId w:val="8"/>
  </w:num>
  <w:num w:numId="3">
    <w:abstractNumId w:val="6"/>
  </w:num>
  <w:num w:numId="4">
    <w:abstractNumId w:val="36"/>
  </w:num>
  <w:num w:numId="5">
    <w:abstractNumId w:val="32"/>
  </w:num>
  <w:num w:numId="6">
    <w:abstractNumId w:val="18"/>
  </w:num>
  <w:num w:numId="7">
    <w:abstractNumId w:val="19"/>
  </w:num>
  <w:num w:numId="8">
    <w:abstractNumId w:val="20"/>
  </w:num>
  <w:num w:numId="9">
    <w:abstractNumId w:val="29"/>
  </w:num>
  <w:num w:numId="10">
    <w:abstractNumId w:val="27"/>
  </w:num>
  <w:num w:numId="11">
    <w:abstractNumId w:val="10"/>
  </w:num>
  <w:num w:numId="12">
    <w:abstractNumId w:val="30"/>
  </w:num>
  <w:num w:numId="13">
    <w:abstractNumId w:val="15"/>
  </w:num>
  <w:num w:numId="14">
    <w:abstractNumId w:val="13"/>
  </w:num>
  <w:num w:numId="15">
    <w:abstractNumId w:val="1"/>
  </w:num>
  <w:num w:numId="16">
    <w:abstractNumId w:val="7"/>
  </w:num>
  <w:num w:numId="17">
    <w:abstractNumId w:val="4"/>
  </w:num>
  <w:num w:numId="18">
    <w:abstractNumId w:val="12"/>
  </w:num>
  <w:num w:numId="19">
    <w:abstractNumId w:val="0"/>
  </w:num>
  <w:num w:numId="20">
    <w:abstractNumId w:val="31"/>
  </w:num>
  <w:num w:numId="21">
    <w:abstractNumId w:val="3"/>
  </w:num>
  <w:num w:numId="22">
    <w:abstractNumId w:val="2"/>
  </w:num>
  <w:num w:numId="23">
    <w:abstractNumId w:val="9"/>
  </w:num>
  <w:num w:numId="24">
    <w:abstractNumId w:val="5"/>
  </w:num>
  <w:num w:numId="25">
    <w:abstractNumId w:val="21"/>
  </w:num>
  <w:num w:numId="26">
    <w:abstractNumId w:val="25"/>
  </w:num>
  <w:num w:numId="27">
    <w:abstractNumId w:val="34"/>
  </w:num>
  <w:num w:numId="28">
    <w:abstractNumId w:val="35"/>
  </w:num>
  <w:num w:numId="29">
    <w:abstractNumId w:val="11"/>
  </w:num>
  <w:num w:numId="30">
    <w:abstractNumId w:val="14"/>
  </w:num>
  <w:num w:numId="31">
    <w:abstractNumId w:val="17"/>
  </w:num>
  <w:num w:numId="32">
    <w:abstractNumId w:val="22"/>
  </w:num>
  <w:num w:numId="33">
    <w:abstractNumId w:val="33"/>
  </w:num>
  <w:num w:numId="34">
    <w:abstractNumId w:val="24"/>
  </w:num>
  <w:num w:numId="35">
    <w:abstractNumId w:val="28"/>
  </w:num>
  <w:num w:numId="36">
    <w:abstractNumId w:val="23"/>
  </w:num>
  <w:num w:numId="3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08"/>
  <w:characterSpacingControl w:val="doNotCompress"/>
  <w:compat>
    <w:useFELayout/>
    <w:compatSetting w:name="compatibilityMode" w:uri="http://schemas.microsoft.com/office/word" w:val="12"/>
  </w:compat>
  <w:rsids>
    <w:rsidRoot w:val="00A20551"/>
    <w:rsid w:val="0000378C"/>
    <w:rsid w:val="000043FD"/>
    <w:rsid w:val="000219E4"/>
    <w:rsid w:val="00022CA9"/>
    <w:rsid w:val="00027E47"/>
    <w:rsid w:val="00044471"/>
    <w:rsid w:val="000450E5"/>
    <w:rsid w:val="000801C9"/>
    <w:rsid w:val="000917D1"/>
    <w:rsid w:val="000A163D"/>
    <w:rsid w:val="000A5721"/>
    <w:rsid w:val="000C33DF"/>
    <w:rsid w:val="000C4395"/>
    <w:rsid w:val="000C6F53"/>
    <w:rsid w:val="000D65D1"/>
    <w:rsid w:val="000F0D5F"/>
    <w:rsid w:val="000F3802"/>
    <w:rsid w:val="0010445D"/>
    <w:rsid w:val="00105921"/>
    <w:rsid w:val="0013338C"/>
    <w:rsid w:val="00140BD3"/>
    <w:rsid w:val="00160BBF"/>
    <w:rsid w:val="00163C71"/>
    <w:rsid w:val="00167033"/>
    <w:rsid w:val="00183000"/>
    <w:rsid w:val="00192455"/>
    <w:rsid w:val="001A1B21"/>
    <w:rsid w:val="001A5207"/>
    <w:rsid w:val="001C6334"/>
    <w:rsid w:val="001E0DC5"/>
    <w:rsid w:val="001F46FC"/>
    <w:rsid w:val="001F6EAC"/>
    <w:rsid w:val="001F7F83"/>
    <w:rsid w:val="00214F27"/>
    <w:rsid w:val="002163CE"/>
    <w:rsid w:val="0022556A"/>
    <w:rsid w:val="002320C4"/>
    <w:rsid w:val="00233038"/>
    <w:rsid w:val="0025056F"/>
    <w:rsid w:val="00257546"/>
    <w:rsid w:val="002714B7"/>
    <w:rsid w:val="0027486D"/>
    <w:rsid w:val="00283A5F"/>
    <w:rsid w:val="0029165F"/>
    <w:rsid w:val="002A5D5F"/>
    <w:rsid w:val="002B414B"/>
    <w:rsid w:val="002C21C1"/>
    <w:rsid w:val="002D4308"/>
    <w:rsid w:val="002E3BC7"/>
    <w:rsid w:val="002E7DEA"/>
    <w:rsid w:val="0030711D"/>
    <w:rsid w:val="00322D47"/>
    <w:rsid w:val="00327760"/>
    <w:rsid w:val="00332CDE"/>
    <w:rsid w:val="003331EA"/>
    <w:rsid w:val="0034546C"/>
    <w:rsid w:val="00356914"/>
    <w:rsid w:val="003612D2"/>
    <w:rsid w:val="00365640"/>
    <w:rsid w:val="00381182"/>
    <w:rsid w:val="00393FBF"/>
    <w:rsid w:val="00397ED9"/>
    <w:rsid w:val="003A6011"/>
    <w:rsid w:val="003B5332"/>
    <w:rsid w:val="003C0A0B"/>
    <w:rsid w:val="003C39D1"/>
    <w:rsid w:val="003D5965"/>
    <w:rsid w:val="003D5FAF"/>
    <w:rsid w:val="003E1383"/>
    <w:rsid w:val="003E4DDD"/>
    <w:rsid w:val="003F07EF"/>
    <w:rsid w:val="003F79DF"/>
    <w:rsid w:val="003F7E35"/>
    <w:rsid w:val="00406B86"/>
    <w:rsid w:val="004107EC"/>
    <w:rsid w:val="004123A7"/>
    <w:rsid w:val="004130A2"/>
    <w:rsid w:val="0041323F"/>
    <w:rsid w:val="00417378"/>
    <w:rsid w:val="004336AC"/>
    <w:rsid w:val="00440FF9"/>
    <w:rsid w:val="00441035"/>
    <w:rsid w:val="00450267"/>
    <w:rsid w:val="00460F0F"/>
    <w:rsid w:val="00461DF9"/>
    <w:rsid w:val="00465251"/>
    <w:rsid w:val="004A5901"/>
    <w:rsid w:val="004A6BCD"/>
    <w:rsid w:val="004B09E0"/>
    <w:rsid w:val="004B2182"/>
    <w:rsid w:val="004D002F"/>
    <w:rsid w:val="004E22CC"/>
    <w:rsid w:val="004F0814"/>
    <w:rsid w:val="004F0F1D"/>
    <w:rsid w:val="00501A6E"/>
    <w:rsid w:val="00505EBD"/>
    <w:rsid w:val="005122AA"/>
    <w:rsid w:val="00514229"/>
    <w:rsid w:val="00517C5A"/>
    <w:rsid w:val="00522DD2"/>
    <w:rsid w:val="00533C79"/>
    <w:rsid w:val="0053468D"/>
    <w:rsid w:val="00535409"/>
    <w:rsid w:val="0053710B"/>
    <w:rsid w:val="00541713"/>
    <w:rsid w:val="00555B76"/>
    <w:rsid w:val="00592FAF"/>
    <w:rsid w:val="00596803"/>
    <w:rsid w:val="005A42A8"/>
    <w:rsid w:val="005B1277"/>
    <w:rsid w:val="005C3A6C"/>
    <w:rsid w:val="005D0C79"/>
    <w:rsid w:val="005D11B3"/>
    <w:rsid w:val="005D6C50"/>
    <w:rsid w:val="005E1A80"/>
    <w:rsid w:val="005F4F90"/>
    <w:rsid w:val="005F69B9"/>
    <w:rsid w:val="00630E0A"/>
    <w:rsid w:val="00657850"/>
    <w:rsid w:val="00662E3A"/>
    <w:rsid w:val="00684540"/>
    <w:rsid w:val="00684E03"/>
    <w:rsid w:val="006A4FC5"/>
    <w:rsid w:val="006B7CEF"/>
    <w:rsid w:val="006C6109"/>
    <w:rsid w:val="006D1344"/>
    <w:rsid w:val="006D2205"/>
    <w:rsid w:val="00720744"/>
    <w:rsid w:val="00722E1D"/>
    <w:rsid w:val="007249BE"/>
    <w:rsid w:val="00725908"/>
    <w:rsid w:val="007513AC"/>
    <w:rsid w:val="007646AC"/>
    <w:rsid w:val="007746E0"/>
    <w:rsid w:val="00776E83"/>
    <w:rsid w:val="007A0F40"/>
    <w:rsid w:val="007A35E6"/>
    <w:rsid w:val="007C2831"/>
    <w:rsid w:val="007C2A55"/>
    <w:rsid w:val="007E2994"/>
    <w:rsid w:val="007E2FEC"/>
    <w:rsid w:val="00801D8E"/>
    <w:rsid w:val="0081743D"/>
    <w:rsid w:val="00821555"/>
    <w:rsid w:val="0084617D"/>
    <w:rsid w:val="0085244F"/>
    <w:rsid w:val="00860F27"/>
    <w:rsid w:val="00866E92"/>
    <w:rsid w:val="008829DF"/>
    <w:rsid w:val="00891DB9"/>
    <w:rsid w:val="00892C15"/>
    <w:rsid w:val="008A010F"/>
    <w:rsid w:val="008A4395"/>
    <w:rsid w:val="008D1563"/>
    <w:rsid w:val="008D1E49"/>
    <w:rsid w:val="008D2645"/>
    <w:rsid w:val="008D5FEC"/>
    <w:rsid w:val="008E7ED3"/>
    <w:rsid w:val="008F0C6D"/>
    <w:rsid w:val="008F22FC"/>
    <w:rsid w:val="008F3E38"/>
    <w:rsid w:val="009027F5"/>
    <w:rsid w:val="0090309C"/>
    <w:rsid w:val="0090426C"/>
    <w:rsid w:val="00915719"/>
    <w:rsid w:val="00916006"/>
    <w:rsid w:val="00922E27"/>
    <w:rsid w:val="00931A48"/>
    <w:rsid w:val="0094099C"/>
    <w:rsid w:val="009735DE"/>
    <w:rsid w:val="00977DBB"/>
    <w:rsid w:val="00984F08"/>
    <w:rsid w:val="00992148"/>
    <w:rsid w:val="009B1868"/>
    <w:rsid w:val="009B77B9"/>
    <w:rsid w:val="009C5211"/>
    <w:rsid w:val="009D125C"/>
    <w:rsid w:val="009D73AF"/>
    <w:rsid w:val="009E507B"/>
    <w:rsid w:val="009E64D6"/>
    <w:rsid w:val="00A012BC"/>
    <w:rsid w:val="00A04FA9"/>
    <w:rsid w:val="00A119AC"/>
    <w:rsid w:val="00A1514F"/>
    <w:rsid w:val="00A20551"/>
    <w:rsid w:val="00A2444F"/>
    <w:rsid w:val="00A2767D"/>
    <w:rsid w:val="00A27D1C"/>
    <w:rsid w:val="00A3071A"/>
    <w:rsid w:val="00A47946"/>
    <w:rsid w:val="00A5396B"/>
    <w:rsid w:val="00A57337"/>
    <w:rsid w:val="00A60FF7"/>
    <w:rsid w:val="00A713DF"/>
    <w:rsid w:val="00A733F3"/>
    <w:rsid w:val="00A734F1"/>
    <w:rsid w:val="00A84051"/>
    <w:rsid w:val="00A93B67"/>
    <w:rsid w:val="00AA6D05"/>
    <w:rsid w:val="00AB3FF8"/>
    <w:rsid w:val="00AB6A55"/>
    <w:rsid w:val="00AC314F"/>
    <w:rsid w:val="00AC3C18"/>
    <w:rsid w:val="00AD228D"/>
    <w:rsid w:val="00AD673B"/>
    <w:rsid w:val="00AE0CCD"/>
    <w:rsid w:val="00AE3B72"/>
    <w:rsid w:val="00AE5321"/>
    <w:rsid w:val="00B07959"/>
    <w:rsid w:val="00B11AEA"/>
    <w:rsid w:val="00B21979"/>
    <w:rsid w:val="00B2424F"/>
    <w:rsid w:val="00B30714"/>
    <w:rsid w:val="00B35927"/>
    <w:rsid w:val="00B42D6C"/>
    <w:rsid w:val="00B43D94"/>
    <w:rsid w:val="00B44391"/>
    <w:rsid w:val="00B47ADE"/>
    <w:rsid w:val="00B76089"/>
    <w:rsid w:val="00B87D45"/>
    <w:rsid w:val="00BA2EFB"/>
    <w:rsid w:val="00BA637D"/>
    <w:rsid w:val="00BB3E16"/>
    <w:rsid w:val="00BD1325"/>
    <w:rsid w:val="00BD1A21"/>
    <w:rsid w:val="00BD3FD8"/>
    <w:rsid w:val="00C013AE"/>
    <w:rsid w:val="00C54B23"/>
    <w:rsid w:val="00C61C8F"/>
    <w:rsid w:val="00C72344"/>
    <w:rsid w:val="00C948CE"/>
    <w:rsid w:val="00C978A0"/>
    <w:rsid w:val="00CA2803"/>
    <w:rsid w:val="00CB1AD5"/>
    <w:rsid w:val="00CC0620"/>
    <w:rsid w:val="00CC2902"/>
    <w:rsid w:val="00CC4B67"/>
    <w:rsid w:val="00D0578E"/>
    <w:rsid w:val="00D0770E"/>
    <w:rsid w:val="00D101D4"/>
    <w:rsid w:val="00D10E5E"/>
    <w:rsid w:val="00D11F6D"/>
    <w:rsid w:val="00D3510B"/>
    <w:rsid w:val="00D435AA"/>
    <w:rsid w:val="00D50E12"/>
    <w:rsid w:val="00D51AAC"/>
    <w:rsid w:val="00D5221F"/>
    <w:rsid w:val="00D63A90"/>
    <w:rsid w:val="00D95A39"/>
    <w:rsid w:val="00DA0669"/>
    <w:rsid w:val="00DB3B66"/>
    <w:rsid w:val="00DD7CA3"/>
    <w:rsid w:val="00DE6FE0"/>
    <w:rsid w:val="00DE71BF"/>
    <w:rsid w:val="00E04E44"/>
    <w:rsid w:val="00E120F0"/>
    <w:rsid w:val="00E12C76"/>
    <w:rsid w:val="00E13A6C"/>
    <w:rsid w:val="00E2034F"/>
    <w:rsid w:val="00E22BB1"/>
    <w:rsid w:val="00E27534"/>
    <w:rsid w:val="00E325A2"/>
    <w:rsid w:val="00E32757"/>
    <w:rsid w:val="00E34B34"/>
    <w:rsid w:val="00E400AE"/>
    <w:rsid w:val="00E67E1B"/>
    <w:rsid w:val="00E825B2"/>
    <w:rsid w:val="00E86531"/>
    <w:rsid w:val="00EB4847"/>
    <w:rsid w:val="00EC1040"/>
    <w:rsid w:val="00EC1169"/>
    <w:rsid w:val="00EC23DD"/>
    <w:rsid w:val="00ED0F82"/>
    <w:rsid w:val="00ED20B0"/>
    <w:rsid w:val="00ED5E1D"/>
    <w:rsid w:val="00ED7F0E"/>
    <w:rsid w:val="00EE0B7F"/>
    <w:rsid w:val="00EF48B8"/>
    <w:rsid w:val="00EF69EC"/>
    <w:rsid w:val="00F07DA3"/>
    <w:rsid w:val="00F109B5"/>
    <w:rsid w:val="00F1514A"/>
    <w:rsid w:val="00F20DB0"/>
    <w:rsid w:val="00F24BB0"/>
    <w:rsid w:val="00F3786E"/>
    <w:rsid w:val="00F56CB9"/>
    <w:rsid w:val="00F66C2A"/>
    <w:rsid w:val="00F7254E"/>
    <w:rsid w:val="00F8695B"/>
    <w:rsid w:val="00FB41FA"/>
    <w:rsid w:val="00FC1A42"/>
    <w:rsid w:val="00FC3EDA"/>
    <w:rsid w:val="00FE178D"/>
    <w:rsid w:val="00FE2B92"/>
    <w:rsid w:val="00FE49A0"/>
    <w:rsid w:val="00FE6EFE"/>
    <w:rsid w:val="00FE7FC4"/>
    <w:rsid w:val="00FF59E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C827D459-E53A-4D7E-9C49-3F4B82E9DD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61C8F"/>
  </w:style>
  <w:style w:type="paragraph" w:styleId="1">
    <w:name w:val="heading 1"/>
    <w:basedOn w:val="a0"/>
    <w:next w:val="a"/>
    <w:link w:val="10"/>
    <w:uiPriority w:val="9"/>
    <w:qFormat/>
    <w:rsid w:val="003F79DF"/>
    <w:pPr>
      <w:spacing w:line="360" w:lineRule="auto"/>
      <w:ind w:left="0"/>
      <w:jc w:val="center"/>
      <w:outlineLvl w:val="0"/>
    </w:pPr>
    <w:rPr>
      <w:rFonts w:ascii="Times New Roman" w:hAnsi="Times New Roman" w:cs="Times New Roman"/>
      <w:b/>
      <w:sz w:val="28"/>
      <w:szCs w:val="28"/>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c0">
    <w:name w:val="c0"/>
    <w:basedOn w:val="a1"/>
    <w:rsid w:val="004B2182"/>
  </w:style>
  <w:style w:type="paragraph" w:customStyle="1" w:styleId="c3">
    <w:name w:val="c3"/>
    <w:basedOn w:val="a"/>
    <w:rsid w:val="004B2182"/>
    <w:pPr>
      <w:spacing w:before="100" w:beforeAutospacing="1" w:after="100" w:afterAutospacing="1"/>
    </w:pPr>
    <w:rPr>
      <w:rFonts w:ascii="Times" w:hAnsi="Times"/>
      <w:sz w:val="20"/>
      <w:szCs w:val="20"/>
    </w:rPr>
  </w:style>
  <w:style w:type="character" w:customStyle="1" w:styleId="c2">
    <w:name w:val="c2"/>
    <w:basedOn w:val="a1"/>
    <w:rsid w:val="004B2182"/>
  </w:style>
  <w:style w:type="paragraph" w:styleId="a0">
    <w:name w:val="List Paragraph"/>
    <w:basedOn w:val="a"/>
    <w:uiPriority w:val="34"/>
    <w:qFormat/>
    <w:rsid w:val="004B2182"/>
    <w:pPr>
      <w:ind w:left="720"/>
      <w:contextualSpacing/>
    </w:pPr>
  </w:style>
  <w:style w:type="character" w:customStyle="1" w:styleId="c9">
    <w:name w:val="c9"/>
    <w:basedOn w:val="a1"/>
    <w:rsid w:val="00AE5321"/>
  </w:style>
  <w:style w:type="character" w:customStyle="1" w:styleId="c6">
    <w:name w:val="c6"/>
    <w:basedOn w:val="a1"/>
    <w:rsid w:val="00AE5321"/>
  </w:style>
  <w:style w:type="character" w:customStyle="1" w:styleId="10">
    <w:name w:val="Заголовок 1 Знак"/>
    <w:basedOn w:val="a1"/>
    <w:link w:val="1"/>
    <w:uiPriority w:val="9"/>
    <w:rsid w:val="003F79DF"/>
    <w:rPr>
      <w:rFonts w:ascii="Times New Roman" w:hAnsi="Times New Roman" w:cs="Times New Roman"/>
      <w:b/>
      <w:sz w:val="28"/>
      <w:szCs w:val="28"/>
    </w:rPr>
  </w:style>
  <w:style w:type="paragraph" w:styleId="11">
    <w:name w:val="index 1"/>
    <w:basedOn w:val="a"/>
    <w:next w:val="a"/>
    <w:autoRedefine/>
    <w:uiPriority w:val="99"/>
    <w:unhideWhenUsed/>
    <w:rsid w:val="0053710B"/>
    <w:pPr>
      <w:ind w:left="240" w:hanging="240"/>
    </w:pPr>
  </w:style>
  <w:style w:type="paragraph" w:styleId="2">
    <w:name w:val="index 2"/>
    <w:basedOn w:val="a"/>
    <w:next w:val="a"/>
    <w:autoRedefine/>
    <w:uiPriority w:val="99"/>
    <w:unhideWhenUsed/>
    <w:rsid w:val="0053710B"/>
    <w:pPr>
      <w:ind w:left="480" w:hanging="240"/>
    </w:pPr>
  </w:style>
  <w:style w:type="paragraph" w:styleId="3">
    <w:name w:val="index 3"/>
    <w:basedOn w:val="a"/>
    <w:next w:val="a"/>
    <w:autoRedefine/>
    <w:uiPriority w:val="99"/>
    <w:unhideWhenUsed/>
    <w:rsid w:val="0053710B"/>
    <w:pPr>
      <w:ind w:left="720" w:hanging="240"/>
    </w:pPr>
  </w:style>
  <w:style w:type="paragraph" w:styleId="4">
    <w:name w:val="index 4"/>
    <w:basedOn w:val="a"/>
    <w:next w:val="a"/>
    <w:autoRedefine/>
    <w:uiPriority w:val="99"/>
    <w:unhideWhenUsed/>
    <w:rsid w:val="0053710B"/>
    <w:pPr>
      <w:ind w:left="960" w:hanging="240"/>
    </w:pPr>
  </w:style>
  <w:style w:type="paragraph" w:styleId="5">
    <w:name w:val="index 5"/>
    <w:basedOn w:val="a"/>
    <w:next w:val="a"/>
    <w:autoRedefine/>
    <w:uiPriority w:val="99"/>
    <w:unhideWhenUsed/>
    <w:rsid w:val="0053710B"/>
    <w:pPr>
      <w:ind w:left="1200" w:hanging="240"/>
    </w:pPr>
  </w:style>
  <w:style w:type="paragraph" w:styleId="6">
    <w:name w:val="index 6"/>
    <w:basedOn w:val="a"/>
    <w:next w:val="a"/>
    <w:autoRedefine/>
    <w:uiPriority w:val="99"/>
    <w:unhideWhenUsed/>
    <w:rsid w:val="0053710B"/>
    <w:pPr>
      <w:ind w:left="1440" w:hanging="240"/>
    </w:pPr>
  </w:style>
  <w:style w:type="paragraph" w:styleId="7">
    <w:name w:val="index 7"/>
    <w:basedOn w:val="a"/>
    <w:next w:val="a"/>
    <w:autoRedefine/>
    <w:uiPriority w:val="99"/>
    <w:unhideWhenUsed/>
    <w:rsid w:val="0053710B"/>
    <w:pPr>
      <w:ind w:left="1680" w:hanging="240"/>
    </w:pPr>
  </w:style>
  <w:style w:type="paragraph" w:styleId="8">
    <w:name w:val="index 8"/>
    <w:basedOn w:val="a"/>
    <w:next w:val="a"/>
    <w:autoRedefine/>
    <w:uiPriority w:val="99"/>
    <w:unhideWhenUsed/>
    <w:rsid w:val="0053710B"/>
    <w:pPr>
      <w:ind w:left="1920" w:hanging="240"/>
    </w:pPr>
  </w:style>
  <w:style w:type="paragraph" w:styleId="9">
    <w:name w:val="index 9"/>
    <w:basedOn w:val="a"/>
    <w:next w:val="a"/>
    <w:autoRedefine/>
    <w:uiPriority w:val="99"/>
    <w:unhideWhenUsed/>
    <w:rsid w:val="0053710B"/>
    <w:pPr>
      <w:ind w:left="2160" w:hanging="240"/>
    </w:pPr>
  </w:style>
  <w:style w:type="paragraph" w:styleId="a4">
    <w:name w:val="index heading"/>
    <w:basedOn w:val="a"/>
    <w:next w:val="11"/>
    <w:uiPriority w:val="99"/>
    <w:unhideWhenUsed/>
    <w:rsid w:val="0053710B"/>
  </w:style>
  <w:style w:type="paragraph" w:styleId="12">
    <w:name w:val="toc 1"/>
    <w:basedOn w:val="a"/>
    <w:next w:val="a"/>
    <w:autoRedefine/>
    <w:uiPriority w:val="39"/>
    <w:unhideWhenUsed/>
    <w:rsid w:val="0053710B"/>
  </w:style>
  <w:style w:type="paragraph" w:styleId="20">
    <w:name w:val="toc 2"/>
    <w:basedOn w:val="a"/>
    <w:next w:val="a"/>
    <w:autoRedefine/>
    <w:uiPriority w:val="39"/>
    <w:unhideWhenUsed/>
    <w:rsid w:val="0053710B"/>
    <w:pPr>
      <w:ind w:left="240"/>
    </w:pPr>
  </w:style>
  <w:style w:type="paragraph" w:styleId="30">
    <w:name w:val="toc 3"/>
    <w:basedOn w:val="a"/>
    <w:next w:val="a"/>
    <w:autoRedefine/>
    <w:uiPriority w:val="39"/>
    <w:unhideWhenUsed/>
    <w:rsid w:val="0053710B"/>
    <w:pPr>
      <w:ind w:left="480"/>
    </w:pPr>
  </w:style>
  <w:style w:type="paragraph" w:styleId="40">
    <w:name w:val="toc 4"/>
    <w:basedOn w:val="a"/>
    <w:next w:val="a"/>
    <w:autoRedefine/>
    <w:uiPriority w:val="39"/>
    <w:unhideWhenUsed/>
    <w:rsid w:val="0053710B"/>
    <w:pPr>
      <w:ind w:left="720"/>
    </w:pPr>
  </w:style>
  <w:style w:type="paragraph" w:styleId="50">
    <w:name w:val="toc 5"/>
    <w:basedOn w:val="a"/>
    <w:next w:val="a"/>
    <w:autoRedefine/>
    <w:uiPriority w:val="39"/>
    <w:unhideWhenUsed/>
    <w:rsid w:val="0053710B"/>
    <w:pPr>
      <w:ind w:left="960"/>
    </w:pPr>
  </w:style>
  <w:style w:type="paragraph" w:styleId="60">
    <w:name w:val="toc 6"/>
    <w:basedOn w:val="a"/>
    <w:next w:val="a"/>
    <w:autoRedefine/>
    <w:uiPriority w:val="39"/>
    <w:unhideWhenUsed/>
    <w:rsid w:val="0053710B"/>
    <w:pPr>
      <w:ind w:left="1200"/>
    </w:pPr>
  </w:style>
  <w:style w:type="paragraph" w:styleId="70">
    <w:name w:val="toc 7"/>
    <w:basedOn w:val="a"/>
    <w:next w:val="a"/>
    <w:autoRedefine/>
    <w:uiPriority w:val="39"/>
    <w:unhideWhenUsed/>
    <w:rsid w:val="0053710B"/>
    <w:pPr>
      <w:ind w:left="1440"/>
    </w:pPr>
  </w:style>
  <w:style w:type="paragraph" w:styleId="80">
    <w:name w:val="toc 8"/>
    <w:basedOn w:val="a"/>
    <w:next w:val="a"/>
    <w:autoRedefine/>
    <w:uiPriority w:val="39"/>
    <w:unhideWhenUsed/>
    <w:rsid w:val="0053710B"/>
    <w:pPr>
      <w:ind w:left="1680"/>
    </w:pPr>
  </w:style>
  <w:style w:type="paragraph" w:styleId="90">
    <w:name w:val="toc 9"/>
    <w:basedOn w:val="a"/>
    <w:next w:val="a"/>
    <w:autoRedefine/>
    <w:uiPriority w:val="39"/>
    <w:unhideWhenUsed/>
    <w:rsid w:val="0053710B"/>
    <w:pPr>
      <w:ind w:left="1920"/>
    </w:pPr>
  </w:style>
  <w:style w:type="table" w:styleId="a5">
    <w:name w:val="Table Grid"/>
    <w:basedOn w:val="a2"/>
    <w:uiPriority w:val="59"/>
    <w:rsid w:val="00EB48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517C5A"/>
    <w:rPr>
      <w:rFonts w:ascii="Lucida Grande CY" w:hAnsi="Lucida Grande CY" w:cs="Lucida Grande CY"/>
      <w:sz w:val="18"/>
      <w:szCs w:val="18"/>
    </w:rPr>
  </w:style>
  <w:style w:type="character" w:customStyle="1" w:styleId="a7">
    <w:name w:val="Текст выноски Знак"/>
    <w:basedOn w:val="a1"/>
    <w:link w:val="a6"/>
    <w:uiPriority w:val="99"/>
    <w:semiHidden/>
    <w:rsid w:val="00517C5A"/>
    <w:rPr>
      <w:rFonts w:ascii="Lucida Grande CY" w:hAnsi="Lucida Grande CY" w:cs="Lucida Grande CY"/>
      <w:sz w:val="18"/>
      <w:szCs w:val="18"/>
    </w:rPr>
  </w:style>
  <w:style w:type="character" w:styleId="a8">
    <w:name w:val="Hyperlink"/>
    <w:basedOn w:val="a1"/>
    <w:uiPriority w:val="99"/>
    <w:unhideWhenUsed/>
    <w:rsid w:val="00450267"/>
    <w:rPr>
      <w:color w:val="0000FF" w:themeColor="hyperlink"/>
      <w:u w:val="single"/>
    </w:rPr>
  </w:style>
  <w:style w:type="paragraph" w:styleId="a9">
    <w:name w:val="Document Map"/>
    <w:basedOn w:val="a"/>
    <w:link w:val="aa"/>
    <w:uiPriority w:val="99"/>
    <w:semiHidden/>
    <w:unhideWhenUsed/>
    <w:rsid w:val="008829DF"/>
    <w:rPr>
      <w:rFonts w:ascii="Lucida Grande CY" w:hAnsi="Lucida Grande CY" w:cs="Lucida Grande CY"/>
    </w:rPr>
  </w:style>
  <w:style w:type="character" w:customStyle="1" w:styleId="aa">
    <w:name w:val="Схема документа Знак"/>
    <w:basedOn w:val="a1"/>
    <w:link w:val="a9"/>
    <w:uiPriority w:val="99"/>
    <w:semiHidden/>
    <w:rsid w:val="008829DF"/>
    <w:rPr>
      <w:rFonts w:ascii="Lucida Grande CY" w:hAnsi="Lucida Grande CY" w:cs="Lucida Grande CY"/>
    </w:rPr>
  </w:style>
  <w:style w:type="paragraph" w:styleId="ab">
    <w:name w:val="Title"/>
    <w:basedOn w:val="a"/>
    <w:link w:val="ac"/>
    <w:qFormat/>
    <w:rsid w:val="000D65D1"/>
    <w:pPr>
      <w:jc w:val="center"/>
    </w:pPr>
    <w:rPr>
      <w:rFonts w:ascii="Times New Roman" w:eastAsia="Times New Roman" w:hAnsi="Times New Roman" w:cs="Times New Roman"/>
      <w:sz w:val="28"/>
    </w:rPr>
  </w:style>
  <w:style w:type="character" w:customStyle="1" w:styleId="ac">
    <w:name w:val="Название Знак"/>
    <w:basedOn w:val="a1"/>
    <w:link w:val="ab"/>
    <w:rsid w:val="000D65D1"/>
    <w:rPr>
      <w:rFonts w:ascii="Times New Roman" w:eastAsia="Times New Roman" w:hAnsi="Times New Roman" w:cs="Times New Roman"/>
      <w:sz w:val="28"/>
    </w:rPr>
  </w:style>
  <w:style w:type="character" w:customStyle="1" w:styleId="2115pt">
    <w:name w:val="Основной текст (2) + 11;5 pt;Полужирный;Курсив"/>
    <w:basedOn w:val="a1"/>
    <w:rsid w:val="000D65D1"/>
    <w:rPr>
      <w:rFonts w:ascii="Arial" w:eastAsia="Arial" w:hAnsi="Arial" w:cs="Arial"/>
      <w:b/>
      <w:bCs/>
      <w:i/>
      <w:iCs/>
      <w:color w:val="000000"/>
      <w:spacing w:val="0"/>
      <w:w w:val="100"/>
      <w:position w:val="0"/>
      <w:sz w:val="23"/>
      <w:szCs w:val="23"/>
      <w:shd w:val="clear" w:color="auto" w:fill="FFFFFF"/>
      <w:lang w:val="ru-RU" w:eastAsia="ru-RU" w:bidi="ru-RU"/>
    </w:rPr>
  </w:style>
  <w:style w:type="paragraph" w:customStyle="1" w:styleId="13">
    <w:name w:val="Обычный1"/>
    <w:basedOn w:val="a"/>
    <w:rsid w:val="000D65D1"/>
    <w:pPr>
      <w:spacing w:before="100" w:beforeAutospacing="1" w:after="100" w:afterAutospacing="1"/>
    </w:pPr>
    <w:rPr>
      <w:rFonts w:ascii="Arial" w:eastAsia="Times New Roman" w:hAnsi="Arial" w:cs="Arial"/>
    </w:rPr>
  </w:style>
  <w:style w:type="character" w:customStyle="1" w:styleId="21">
    <w:name w:val="Основной текст (2)_"/>
    <w:basedOn w:val="a1"/>
    <w:link w:val="22"/>
    <w:rsid w:val="000D65D1"/>
    <w:rPr>
      <w:rFonts w:ascii="Arial" w:eastAsia="Arial" w:hAnsi="Arial" w:cs="Arial"/>
      <w:shd w:val="clear" w:color="auto" w:fill="FFFFFF"/>
    </w:rPr>
  </w:style>
  <w:style w:type="paragraph" w:customStyle="1" w:styleId="22">
    <w:name w:val="Основной текст (2)"/>
    <w:basedOn w:val="a"/>
    <w:link w:val="21"/>
    <w:rsid w:val="000D65D1"/>
    <w:pPr>
      <w:widowControl w:val="0"/>
      <w:shd w:val="clear" w:color="auto" w:fill="FFFFFF"/>
      <w:spacing w:before="360" w:line="274" w:lineRule="exact"/>
      <w:ind w:hanging="440"/>
      <w:jc w:val="both"/>
    </w:pPr>
    <w:rPr>
      <w:rFonts w:ascii="Arial" w:eastAsia="Arial" w:hAnsi="Arial" w:cs="Arial"/>
    </w:rPr>
  </w:style>
  <w:style w:type="paragraph" w:styleId="ad">
    <w:name w:val="Normal (Web)"/>
    <w:basedOn w:val="a"/>
    <w:uiPriority w:val="99"/>
    <w:semiHidden/>
    <w:unhideWhenUsed/>
    <w:rsid w:val="00322D47"/>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24440">
      <w:bodyDiv w:val="1"/>
      <w:marLeft w:val="0"/>
      <w:marRight w:val="0"/>
      <w:marTop w:val="0"/>
      <w:marBottom w:val="0"/>
      <w:divBdr>
        <w:top w:val="none" w:sz="0" w:space="0" w:color="auto"/>
        <w:left w:val="none" w:sz="0" w:space="0" w:color="auto"/>
        <w:bottom w:val="none" w:sz="0" w:space="0" w:color="auto"/>
        <w:right w:val="none" w:sz="0" w:space="0" w:color="auto"/>
      </w:divBdr>
    </w:div>
    <w:div w:id="1636793267">
      <w:bodyDiv w:val="1"/>
      <w:marLeft w:val="0"/>
      <w:marRight w:val="0"/>
      <w:marTop w:val="0"/>
      <w:marBottom w:val="0"/>
      <w:divBdr>
        <w:top w:val="none" w:sz="0" w:space="0" w:color="auto"/>
        <w:left w:val="none" w:sz="0" w:space="0" w:color="auto"/>
        <w:bottom w:val="none" w:sz="0" w:space="0" w:color="auto"/>
        <w:right w:val="none" w:sz="0" w:space="0" w:color="auto"/>
      </w:divBdr>
      <w:divsChild>
        <w:div w:id="1493792382">
          <w:marLeft w:val="0"/>
          <w:marRight w:val="0"/>
          <w:marTop w:val="0"/>
          <w:marBottom w:val="0"/>
          <w:divBdr>
            <w:top w:val="none" w:sz="0" w:space="0" w:color="auto"/>
            <w:left w:val="none" w:sz="0" w:space="0" w:color="auto"/>
            <w:bottom w:val="none" w:sz="0" w:space="0" w:color="auto"/>
            <w:right w:val="none" w:sz="0" w:space="0" w:color="auto"/>
          </w:divBdr>
          <w:divsChild>
            <w:div w:id="656765886">
              <w:marLeft w:val="0"/>
              <w:marRight w:val="0"/>
              <w:marTop w:val="0"/>
              <w:marBottom w:val="0"/>
              <w:divBdr>
                <w:top w:val="none" w:sz="0" w:space="0" w:color="auto"/>
                <w:left w:val="none" w:sz="0" w:space="0" w:color="auto"/>
                <w:bottom w:val="none" w:sz="0" w:space="0" w:color="auto"/>
                <w:right w:val="none" w:sz="0" w:space="0" w:color="auto"/>
              </w:divBdr>
              <w:divsChild>
                <w:div w:id="179006556">
                  <w:marLeft w:val="0"/>
                  <w:marRight w:val="0"/>
                  <w:marTop w:val="0"/>
                  <w:marBottom w:val="0"/>
                  <w:divBdr>
                    <w:top w:val="single" w:sz="12" w:space="30" w:color="FFFFFF"/>
                    <w:left w:val="none" w:sz="0" w:space="0" w:color="auto"/>
                    <w:bottom w:val="none" w:sz="0" w:space="0" w:color="auto"/>
                    <w:right w:val="none" w:sz="0" w:space="0" w:color="auto"/>
                  </w:divBdr>
                  <w:divsChild>
                    <w:div w:id="1951693039">
                      <w:marLeft w:val="0"/>
                      <w:marRight w:val="0"/>
                      <w:marTop w:val="0"/>
                      <w:marBottom w:val="0"/>
                      <w:divBdr>
                        <w:top w:val="none" w:sz="0" w:space="0" w:color="auto"/>
                        <w:left w:val="none" w:sz="0" w:space="0" w:color="auto"/>
                        <w:bottom w:val="none" w:sz="0" w:space="0" w:color="auto"/>
                        <w:right w:val="none" w:sz="0" w:space="0" w:color="auto"/>
                      </w:divBdr>
                      <w:divsChild>
                        <w:div w:id="842277073">
                          <w:marLeft w:val="0"/>
                          <w:marRight w:val="0"/>
                          <w:marTop w:val="0"/>
                          <w:marBottom w:val="0"/>
                          <w:divBdr>
                            <w:top w:val="none" w:sz="0" w:space="0" w:color="auto"/>
                            <w:left w:val="none" w:sz="0" w:space="0" w:color="auto"/>
                            <w:bottom w:val="none" w:sz="0" w:space="0" w:color="auto"/>
                            <w:right w:val="none" w:sz="0" w:space="0" w:color="auto"/>
                          </w:divBdr>
                          <w:divsChild>
                            <w:div w:id="1945073994">
                              <w:marLeft w:val="0"/>
                              <w:marRight w:val="0"/>
                              <w:marTop w:val="0"/>
                              <w:marBottom w:val="0"/>
                              <w:divBdr>
                                <w:top w:val="none" w:sz="0" w:space="0" w:color="auto"/>
                                <w:left w:val="none" w:sz="0" w:space="0" w:color="auto"/>
                                <w:bottom w:val="none" w:sz="0" w:space="0" w:color="auto"/>
                                <w:right w:val="none" w:sz="0" w:space="0" w:color="auto"/>
                              </w:divBdr>
                              <w:divsChild>
                                <w:div w:id="2014649659">
                                  <w:marLeft w:val="0"/>
                                  <w:marRight w:val="0"/>
                                  <w:marTop w:val="0"/>
                                  <w:marBottom w:val="0"/>
                                  <w:divBdr>
                                    <w:top w:val="none" w:sz="0" w:space="0" w:color="auto"/>
                                    <w:left w:val="none" w:sz="0" w:space="0" w:color="auto"/>
                                    <w:bottom w:val="none" w:sz="0" w:space="0" w:color="auto"/>
                                    <w:right w:val="none" w:sz="0" w:space="0" w:color="auto"/>
                                  </w:divBdr>
                                  <w:divsChild>
                                    <w:div w:id="1856844306">
                                      <w:marLeft w:val="0"/>
                                      <w:marRight w:val="0"/>
                                      <w:marTop w:val="0"/>
                                      <w:marBottom w:val="0"/>
                                      <w:divBdr>
                                        <w:top w:val="none" w:sz="0" w:space="0" w:color="auto"/>
                                        <w:left w:val="none" w:sz="0" w:space="0" w:color="auto"/>
                                        <w:bottom w:val="none" w:sz="0" w:space="0" w:color="auto"/>
                                        <w:right w:val="none" w:sz="0" w:space="0" w:color="auto"/>
                                      </w:divBdr>
                                      <w:divsChild>
                                        <w:div w:id="571736554">
                                          <w:marLeft w:val="0"/>
                                          <w:marRight w:val="0"/>
                                          <w:marTop w:val="0"/>
                                          <w:marBottom w:val="0"/>
                                          <w:divBdr>
                                            <w:top w:val="none" w:sz="0" w:space="0" w:color="auto"/>
                                            <w:left w:val="none" w:sz="0" w:space="0" w:color="auto"/>
                                            <w:bottom w:val="none" w:sz="0" w:space="0" w:color="auto"/>
                                            <w:right w:val="none" w:sz="0" w:space="0" w:color="auto"/>
                                          </w:divBdr>
                                          <w:divsChild>
                                            <w:div w:id="537085914">
                                              <w:marLeft w:val="0"/>
                                              <w:marRight w:val="0"/>
                                              <w:marTop w:val="0"/>
                                              <w:marBottom w:val="0"/>
                                              <w:divBdr>
                                                <w:top w:val="none" w:sz="0" w:space="0" w:color="auto"/>
                                                <w:left w:val="none" w:sz="0" w:space="0" w:color="auto"/>
                                                <w:bottom w:val="none" w:sz="0" w:space="0" w:color="auto"/>
                                                <w:right w:val="none" w:sz="0" w:space="0" w:color="auto"/>
                                              </w:divBdr>
                                              <w:divsChild>
                                                <w:div w:id="231281526">
                                                  <w:marLeft w:val="0"/>
                                                  <w:marRight w:val="0"/>
                                                  <w:marTop w:val="0"/>
                                                  <w:marBottom w:val="0"/>
                                                  <w:divBdr>
                                                    <w:top w:val="none" w:sz="0" w:space="0" w:color="auto"/>
                                                    <w:left w:val="none" w:sz="0" w:space="0" w:color="auto"/>
                                                    <w:bottom w:val="none" w:sz="0" w:space="0" w:color="auto"/>
                                                    <w:right w:val="none" w:sz="0" w:space="0" w:color="auto"/>
                                                  </w:divBdr>
                                                  <w:divsChild>
                                                    <w:div w:id="1124235249">
                                                      <w:marLeft w:val="0"/>
                                                      <w:marRight w:val="0"/>
                                                      <w:marTop w:val="0"/>
                                                      <w:marBottom w:val="0"/>
                                                      <w:divBdr>
                                                        <w:top w:val="none" w:sz="0" w:space="0" w:color="auto"/>
                                                        <w:left w:val="none" w:sz="0" w:space="0" w:color="auto"/>
                                                        <w:bottom w:val="none" w:sz="0" w:space="0" w:color="auto"/>
                                                        <w:right w:val="none" w:sz="0" w:space="0" w:color="auto"/>
                                                      </w:divBdr>
                                                      <w:divsChild>
                                                        <w:div w:id="194972991">
                                                          <w:marLeft w:val="0"/>
                                                          <w:marRight w:val="0"/>
                                                          <w:marTop w:val="0"/>
                                                          <w:marBottom w:val="0"/>
                                                          <w:divBdr>
                                                            <w:top w:val="none" w:sz="0" w:space="0" w:color="auto"/>
                                                            <w:left w:val="none" w:sz="0" w:space="0" w:color="auto"/>
                                                            <w:bottom w:val="none" w:sz="0" w:space="0" w:color="auto"/>
                                                            <w:right w:val="none" w:sz="0" w:space="0" w:color="auto"/>
                                                          </w:divBdr>
                                                          <w:divsChild>
                                                            <w:div w:id="2093813658">
                                                              <w:marLeft w:val="0"/>
                                                              <w:marRight w:val="0"/>
                                                              <w:marTop w:val="0"/>
                                                              <w:marBottom w:val="0"/>
                                                              <w:divBdr>
                                                                <w:top w:val="none" w:sz="0" w:space="0" w:color="auto"/>
                                                                <w:left w:val="none" w:sz="0" w:space="0" w:color="auto"/>
                                                                <w:bottom w:val="none" w:sz="0" w:space="0" w:color="auto"/>
                                                                <w:right w:val="none" w:sz="0" w:space="0" w:color="auto"/>
                                                              </w:divBdr>
                                                              <w:divsChild>
                                                                <w:div w:id="299072797">
                                                                  <w:marLeft w:val="0"/>
                                                                  <w:marRight w:val="0"/>
                                                                  <w:marTop w:val="0"/>
                                                                  <w:marBottom w:val="0"/>
                                                                  <w:divBdr>
                                                                    <w:top w:val="none" w:sz="0" w:space="0" w:color="auto"/>
                                                                    <w:left w:val="none" w:sz="0" w:space="0" w:color="auto"/>
                                                                    <w:bottom w:val="none" w:sz="0" w:space="0" w:color="auto"/>
                                                                    <w:right w:val="none" w:sz="0" w:space="0" w:color="auto"/>
                                                                  </w:divBdr>
                                                                  <w:divsChild>
                                                                    <w:div w:id="1252157394">
                                                                      <w:marLeft w:val="0"/>
                                                                      <w:marRight w:val="0"/>
                                                                      <w:marTop w:val="0"/>
                                                                      <w:marBottom w:val="360"/>
                                                                      <w:divBdr>
                                                                        <w:top w:val="none" w:sz="0" w:space="0" w:color="auto"/>
                                                                        <w:left w:val="none" w:sz="0" w:space="0" w:color="auto"/>
                                                                        <w:bottom w:val="none" w:sz="0" w:space="0" w:color="auto"/>
                                                                        <w:right w:val="none" w:sz="0" w:space="0" w:color="auto"/>
                                                                      </w:divBdr>
                                                                      <w:divsChild>
                                                                        <w:div w:id="1803033210">
                                                                          <w:marLeft w:val="0"/>
                                                                          <w:marRight w:val="0"/>
                                                                          <w:marTop w:val="0"/>
                                                                          <w:marBottom w:val="0"/>
                                                                          <w:divBdr>
                                                                            <w:top w:val="none" w:sz="0" w:space="0" w:color="auto"/>
                                                                            <w:left w:val="none" w:sz="0" w:space="0" w:color="auto"/>
                                                                            <w:bottom w:val="none" w:sz="0" w:space="0" w:color="auto"/>
                                                                            <w:right w:val="none" w:sz="0" w:space="0" w:color="auto"/>
                                                                          </w:divBdr>
                                                                          <w:divsChild>
                                                                            <w:div w:id="310066420">
                                                                              <w:marLeft w:val="0"/>
                                                                              <w:marRight w:val="0"/>
                                                                              <w:marTop w:val="0"/>
                                                                              <w:marBottom w:val="0"/>
                                                                              <w:divBdr>
                                                                                <w:top w:val="none" w:sz="0" w:space="0" w:color="auto"/>
                                                                                <w:left w:val="none" w:sz="0" w:space="0" w:color="auto"/>
                                                                                <w:bottom w:val="none" w:sz="0" w:space="0" w:color="auto"/>
                                                                                <w:right w:val="none" w:sz="0" w:space="0" w:color="auto"/>
                                                                              </w:divBdr>
                                                                              <w:divsChild>
                                                                                <w:div w:id="1333753775">
                                                                                  <w:marLeft w:val="0"/>
                                                                                  <w:marRight w:val="0"/>
                                                                                  <w:marTop w:val="0"/>
                                                                                  <w:marBottom w:val="0"/>
                                                                                  <w:divBdr>
                                                                                    <w:top w:val="none" w:sz="0" w:space="0" w:color="auto"/>
                                                                                    <w:left w:val="none" w:sz="0" w:space="0" w:color="auto"/>
                                                                                    <w:bottom w:val="none" w:sz="0" w:space="0" w:color="auto"/>
                                                                                    <w:right w:val="none" w:sz="0" w:space="0" w:color="auto"/>
                                                                                  </w:divBdr>
                                                                                  <w:divsChild>
                                                                                    <w:div w:id="582841784">
                                                                                      <w:marLeft w:val="0"/>
                                                                                      <w:marRight w:val="0"/>
                                                                                      <w:marTop w:val="0"/>
                                                                                      <w:marBottom w:val="0"/>
                                                                                      <w:divBdr>
                                                                                        <w:top w:val="none" w:sz="0" w:space="0" w:color="auto"/>
                                                                                        <w:left w:val="none" w:sz="0" w:space="0" w:color="auto"/>
                                                                                        <w:bottom w:val="none" w:sz="0" w:space="0" w:color="auto"/>
                                                                                        <w:right w:val="none" w:sz="0" w:space="0" w:color="auto"/>
                                                                                      </w:divBdr>
                                                                                      <w:divsChild>
                                                                                        <w:div w:id="362444035">
                                                                                          <w:marLeft w:val="0"/>
                                                                                          <w:marRight w:val="0"/>
                                                                                          <w:marTop w:val="0"/>
                                                                                          <w:marBottom w:val="360"/>
                                                                                          <w:divBdr>
                                                                                            <w:top w:val="none" w:sz="0" w:space="0" w:color="auto"/>
                                                                                            <w:left w:val="none" w:sz="0" w:space="0" w:color="auto"/>
                                                                                            <w:bottom w:val="none" w:sz="0" w:space="0" w:color="auto"/>
                                                                                            <w:right w:val="none" w:sz="0" w:space="0" w:color="auto"/>
                                                                                          </w:divBdr>
                                                                                          <w:divsChild>
                                                                                            <w:div w:id="1959951166">
                                                                                              <w:marLeft w:val="0"/>
                                                                                              <w:marRight w:val="0"/>
                                                                                              <w:marTop w:val="0"/>
                                                                                              <w:marBottom w:val="360"/>
                                                                                              <w:divBdr>
                                                                                                <w:top w:val="none" w:sz="0" w:space="0" w:color="auto"/>
                                                                                                <w:left w:val="none" w:sz="0" w:space="0" w:color="auto"/>
                                                                                                <w:bottom w:val="none" w:sz="0" w:space="0" w:color="auto"/>
                                                                                                <w:right w:val="none" w:sz="0" w:space="0" w:color="auto"/>
                                                                                              </w:divBdr>
                                                                                              <w:divsChild>
                                                                                                <w:div w:id="710105721">
                                                                                                  <w:marLeft w:val="0"/>
                                                                                                  <w:marRight w:val="0"/>
                                                                                                  <w:marTop w:val="0"/>
                                                                                                  <w:marBottom w:val="0"/>
                                                                                                  <w:divBdr>
                                                                                                    <w:top w:val="none" w:sz="0" w:space="0" w:color="auto"/>
                                                                                                    <w:left w:val="none" w:sz="0" w:space="0" w:color="auto"/>
                                                                                                    <w:bottom w:val="none" w:sz="0" w:space="0" w:color="auto"/>
                                                                                                    <w:right w:val="none" w:sz="0" w:space="0" w:color="auto"/>
                                                                                                  </w:divBdr>
                                                                                                  <w:divsChild>
                                                                                                    <w:div w:id="1947614433">
                                                                                                      <w:marLeft w:val="0"/>
                                                                                                      <w:marRight w:val="0"/>
                                                                                                      <w:marTop w:val="0"/>
                                                                                                      <w:marBottom w:val="0"/>
                                                                                                      <w:divBdr>
                                                                                                        <w:top w:val="none" w:sz="0" w:space="0" w:color="auto"/>
                                                                                                        <w:left w:val="none" w:sz="0" w:space="0" w:color="auto"/>
                                                                                                        <w:bottom w:val="none" w:sz="0" w:space="0" w:color="auto"/>
                                                                                                        <w:right w:val="none" w:sz="0" w:space="0" w:color="auto"/>
                                                                                                      </w:divBdr>
                                                                                                      <w:divsChild>
                                                                                                        <w:div w:id="1565067938">
                                                                                                          <w:marLeft w:val="0"/>
                                                                                                          <w:marRight w:val="0"/>
                                                                                                          <w:marTop w:val="0"/>
                                                                                                          <w:marBottom w:val="0"/>
                                                                                                          <w:divBdr>
                                                                                                            <w:top w:val="none" w:sz="0" w:space="0" w:color="auto"/>
                                                                                                            <w:left w:val="none" w:sz="0" w:space="0" w:color="auto"/>
                                                                                                            <w:bottom w:val="none" w:sz="0" w:space="0" w:color="auto"/>
                                                                                                            <w:right w:val="none" w:sz="0" w:space="0" w:color="auto"/>
                                                                                                          </w:divBdr>
                                                                                                          <w:divsChild>
                                                                                                            <w:div w:id="16548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9508654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6FA509-3967-4463-AB43-7324A9D989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372</TotalTime>
  <Pages>55</Pages>
  <Words>10414</Words>
  <Characters>59360</Characters>
  <Application>Microsoft Office Word</Application>
  <DocSecurity>0</DocSecurity>
  <Lines>494</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69635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i-Mac</dc:creator>
  <cp:lastModifiedBy>Пользователь</cp:lastModifiedBy>
  <cp:revision>41</cp:revision>
  <cp:lastPrinted>2019-03-15T03:27:00Z</cp:lastPrinted>
  <dcterms:created xsi:type="dcterms:W3CDTF">2019-03-15T05:38:00Z</dcterms:created>
  <dcterms:modified xsi:type="dcterms:W3CDTF">2019-04-03T00:22:00Z</dcterms:modified>
</cp:coreProperties>
</file>